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0F" w:rsidRDefault="00BB490F" w:rsidP="00BB490F">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B31A42" w:rsidRDefault="00BB490F" w:rsidP="00BB490F">
      <w:pPr>
        <w:spacing w:after="0"/>
        <w:jc w:val="center"/>
        <w:rPr>
          <w:rFonts w:ascii="Times New Roman" w:hAnsi="Times New Roman" w:cs="Times New Roman"/>
          <w:sz w:val="28"/>
          <w:szCs w:val="28"/>
        </w:rPr>
      </w:pPr>
      <w:r>
        <w:rPr>
          <w:rFonts w:ascii="Times New Roman" w:hAnsi="Times New Roman" w:cs="Times New Roman"/>
          <w:sz w:val="28"/>
          <w:szCs w:val="28"/>
        </w:rPr>
        <w:t>Еврейская автономная область</w:t>
      </w:r>
    </w:p>
    <w:p w:rsidR="00BB490F" w:rsidRDefault="00BB490F">
      <w:pPr>
        <w:rPr>
          <w:rFonts w:ascii="Times New Roman" w:hAnsi="Times New Roman" w:cs="Times New Roman"/>
          <w:sz w:val="28"/>
          <w:szCs w:val="28"/>
        </w:rPr>
      </w:pPr>
    </w:p>
    <w:p w:rsidR="00BB490F" w:rsidRDefault="00BB490F" w:rsidP="00BB490F">
      <w:pPr>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BB490F" w:rsidRDefault="00BB490F" w:rsidP="00BB490F">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B490F" w:rsidRDefault="002065ED" w:rsidP="00BB490F">
      <w:pPr>
        <w:rPr>
          <w:rFonts w:ascii="Times New Roman" w:hAnsi="Times New Roman" w:cs="Times New Roman"/>
          <w:sz w:val="28"/>
          <w:szCs w:val="28"/>
        </w:rPr>
      </w:pPr>
      <w:r>
        <w:rPr>
          <w:rFonts w:ascii="Times New Roman" w:hAnsi="Times New Roman" w:cs="Times New Roman"/>
          <w:sz w:val="28"/>
          <w:szCs w:val="28"/>
        </w:rPr>
        <w:t>25.01.2014</w:t>
      </w:r>
      <w:r w:rsidR="00BB490F">
        <w:rPr>
          <w:rFonts w:ascii="Times New Roman" w:hAnsi="Times New Roman" w:cs="Times New Roman"/>
          <w:sz w:val="28"/>
          <w:szCs w:val="28"/>
        </w:rPr>
        <w:tab/>
      </w:r>
      <w:r w:rsidR="00BB490F">
        <w:rPr>
          <w:rFonts w:ascii="Times New Roman" w:hAnsi="Times New Roman" w:cs="Times New Roman"/>
          <w:sz w:val="28"/>
          <w:szCs w:val="28"/>
        </w:rPr>
        <w:tab/>
      </w:r>
      <w:r w:rsidR="00BB490F">
        <w:rPr>
          <w:rFonts w:ascii="Times New Roman" w:hAnsi="Times New Roman" w:cs="Times New Roman"/>
          <w:sz w:val="28"/>
          <w:szCs w:val="28"/>
        </w:rPr>
        <w:tab/>
      </w:r>
      <w:r w:rsidR="00BB490F">
        <w:rPr>
          <w:rFonts w:ascii="Times New Roman" w:hAnsi="Times New Roman" w:cs="Times New Roman"/>
          <w:sz w:val="28"/>
          <w:szCs w:val="28"/>
        </w:rPr>
        <w:tab/>
      </w:r>
      <w:r w:rsidR="00BB490F">
        <w:rPr>
          <w:rFonts w:ascii="Times New Roman" w:hAnsi="Times New Roman" w:cs="Times New Roman"/>
          <w:sz w:val="28"/>
          <w:szCs w:val="28"/>
        </w:rPr>
        <w:tab/>
      </w:r>
      <w:r w:rsidR="00BB490F">
        <w:rPr>
          <w:rFonts w:ascii="Times New Roman" w:hAnsi="Times New Roman" w:cs="Times New Roman"/>
          <w:sz w:val="28"/>
          <w:szCs w:val="28"/>
        </w:rPr>
        <w:tab/>
      </w:r>
      <w:r w:rsidR="00BB490F">
        <w:rPr>
          <w:rFonts w:ascii="Times New Roman" w:hAnsi="Times New Roman" w:cs="Times New Roman"/>
          <w:sz w:val="28"/>
          <w:szCs w:val="28"/>
        </w:rPr>
        <w:tab/>
      </w:r>
      <w:r w:rsidR="00BB490F">
        <w:rPr>
          <w:rFonts w:ascii="Times New Roman" w:hAnsi="Times New Roman" w:cs="Times New Roman"/>
          <w:sz w:val="28"/>
          <w:szCs w:val="28"/>
        </w:rPr>
        <w:tab/>
        <w:t xml:space="preserve">№ </w:t>
      </w:r>
      <w:r>
        <w:rPr>
          <w:rFonts w:ascii="Times New Roman" w:hAnsi="Times New Roman" w:cs="Times New Roman"/>
          <w:sz w:val="28"/>
          <w:szCs w:val="28"/>
        </w:rPr>
        <w:t>136</w:t>
      </w:r>
    </w:p>
    <w:p w:rsidR="00BB490F" w:rsidRDefault="00BB490F" w:rsidP="00BB490F">
      <w:pPr>
        <w:jc w:val="center"/>
        <w:rPr>
          <w:rFonts w:ascii="Times New Roman" w:hAnsi="Times New Roman" w:cs="Times New Roman"/>
          <w:sz w:val="28"/>
          <w:szCs w:val="28"/>
        </w:rPr>
      </w:pPr>
      <w:r>
        <w:rPr>
          <w:rFonts w:ascii="Times New Roman" w:hAnsi="Times New Roman" w:cs="Times New Roman"/>
          <w:sz w:val="28"/>
          <w:szCs w:val="28"/>
        </w:rPr>
        <w:t>пос.Смидович</w:t>
      </w:r>
    </w:p>
    <w:p w:rsidR="00BB490F" w:rsidRPr="00BB490F" w:rsidRDefault="00BB490F" w:rsidP="00BB490F">
      <w:pPr>
        <w:spacing w:after="0" w:line="240" w:lineRule="auto"/>
        <w:jc w:val="center"/>
        <w:rPr>
          <w:rFonts w:ascii="Times New Roman" w:eastAsia="Times New Roman" w:hAnsi="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BB490F" w:rsidTr="00BB490F">
        <w:trPr>
          <w:trHeight w:val="1449"/>
        </w:trPr>
        <w:tc>
          <w:tcPr>
            <w:tcW w:w="4503" w:type="dxa"/>
          </w:tcPr>
          <w:p w:rsidR="00BB490F" w:rsidRDefault="00BB490F" w:rsidP="00BB490F">
            <w:pPr>
              <w:rPr>
                <w:rFonts w:ascii="Times New Roman" w:hAnsi="Times New Roman" w:cs="Times New Roman"/>
                <w:sz w:val="28"/>
                <w:szCs w:val="28"/>
              </w:rPr>
            </w:pPr>
            <w:r>
              <w:rPr>
                <w:rFonts w:ascii="Times New Roman" w:hAnsi="Times New Roman" w:cs="Times New Roman"/>
                <w:sz w:val="28"/>
                <w:szCs w:val="28"/>
              </w:rPr>
              <w:t xml:space="preserve">Об утверждении Единой </w:t>
            </w:r>
            <w:r w:rsidR="00F75F04">
              <w:rPr>
                <w:rFonts w:ascii="Times New Roman" w:hAnsi="Times New Roman" w:cs="Times New Roman"/>
                <w:sz w:val="28"/>
                <w:szCs w:val="28"/>
              </w:rPr>
              <w:t xml:space="preserve"> </w:t>
            </w:r>
            <w:r>
              <w:rPr>
                <w:rFonts w:ascii="Times New Roman" w:hAnsi="Times New Roman" w:cs="Times New Roman"/>
                <w:sz w:val="28"/>
                <w:szCs w:val="28"/>
              </w:rPr>
              <w:t xml:space="preserve">комиссии </w:t>
            </w:r>
          </w:p>
          <w:p w:rsidR="00BB490F" w:rsidRPr="00BB490F" w:rsidRDefault="00F75F04" w:rsidP="00F75F0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Смидовичского муниципального района  </w:t>
            </w:r>
            <w:r w:rsidR="00BB490F">
              <w:rPr>
                <w:rFonts w:ascii="Times New Roman" w:eastAsia="Times New Roman" w:hAnsi="Times New Roman"/>
                <w:sz w:val="28"/>
                <w:szCs w:val="28"/>
                <w:lang w:eastAsia="ru-RU"/>
              </w:rPr>
              <w:t>по закупкам товаров, работ, услуг для обеспечения муниципальных нужд</w:t>
            </w:r>
          </w:p>
          <w:p w:rsidR="00BB490F" w:rsidRDefault="00BB490F" w:rsidP="00BB490F">
            <w:pPr>
              <w:jc w:val="center"/>
              <w:rPr>
                <w:rFonts w:ascii="Times New Roman" w:hAnsi="Times New Roman" w:cs="Times New Roman"/>
                <w:sz w:val="28"/>
                <w:szCs w:val="28"/>
              </w:rPr>
            </w:pPr>
          </w:p>
        </w:tc>
      </w:tr>
    </w:tbl>
    <w:p w:rsidR="00BB490F" w:rsidRDefault="00BB490F" w:rsidP="00BB490F">
      <w:pPr>
        <w:jc w:val="center"/>
        <w:rPr>
          <w:rFonts w:ascii="Times New Roman" w:hAnsi="Times New Roman" w:cs="Times New Roman"/>
          <w:sz w:val="28"/>
          <w:szCs w:val="28"/>
        </w:rPr>
      </w:pPr>
    </w:p>
    <w:p w:rsidR="00BB490F" w:rsidRDefault="00BB490F" w:rsidP="00BB490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ст.39 Федерального закона от 05.04.2013 № 44-ФЗ «О контрактной системе в сфере закупок товаров, работ, услуг для обеспечения государственных и муниципальных нужд», с Уставом муниципального образования «Смидовичский муниципальный район» и в целях </w:t>
      </w:r>
      <w:proofErr w:type="gramStart"/>
      <w:r>
        <w:rPr>
          <w:rFonts w:ascii="Times New Roman" w:hAnsi="Times New Roman" w:cs="Times New Roman"/>
          <w:sz w:val="28"/>
          <w:szCs w:val="28"/>
        </w:rPr>
        <w:t>обеспечения эффективного расходования средств бюджета муниципального района</w:t>
      </w:r>
      <w:proofErr w:type="gramEnd"/>
      <w:r w:rsidR="00F00D74">
        <w:rPr>
          <w:rFonts w:ascii="Times New Roman" w:hAnsi="Times New Roman" w:cs="Times New Roman"/>
          <w:sz w:val="28"/>
          <w:szCs w:val="28"/>
        </w:rPr>
        <w:t xml:space="preserve"> администрация муниципального района</w:t>
      </w:r>
    </w:p>
    <w:p w:rsidR="00BB490F" w:rsidRDefault="00BB490F" w:rsidP="00BB490F">
      <w:pPr>
        <w:spacing w:after="0"/>
        <w:jc w:val="both"/>
        <w:rPr>
          <w:rFonts w:ascii="Times New Roman" w:hAnsi="Times New Roman" w:cs="Times New Roman"/>
          <w:sz w:val="28"/>
          <w:szCs w:val="28"/>
        </w:rPr>
      </w:pPr>
      <w:r>
        <w:rPr>
          <w:rFonts w:ascii="Times New Roman" w:hAnsi="Times New Roman" w:cs="Times New Roman"/>
          <w:sz w:val="28"/>
          <w:szCs w:val="28"/>
        </w:rPr>
        <w:t>ПОСТАНОВЛ</w:t>
      </w:r>
      <w:r w:rsidR="005E754F">
        <w:rPr>
          <w:rFonts w:ascii="Times New Roman" w:hAnsi="Times New Roman" w:cs="Times New Roman"/>
          <w:sz w:val="28"/>
          <w:szCs w:val="28"/>
        </w:rPr>
        <w:t>Я</w:t>
      </w:r>
      <w:r w:rsidR="00F00D74">
        <w:rPr>
          <w:rFonts w:ascii="Times New Roman" w:hAnsi="Times New Roman" w:cs="Times New Roman"/>
          <w:sz w:val="28"/>
          <w:szCs w:val="28"/>
        </w:rPr>
        <w:t>ЕТ</w:t>
      </w:r>
      <w:r>
        <w:rPr>
          <w:rFonts w:ascii="Times New Roman" w:hAnsi="Times New Roman" w:cs="Times New Roman"/>
          <w:sz w:val="28"/>
          <w:szCs w:val="28"/>
        </w:rPr>
        <w:t>:</w:t>
      </w:r>
    </w:p>
    <w:p w:rsidR="00BB490F" w:rsidRDefault="00BB490F" w:rsidP="00BB490F">
      <w:pPr>
        <w:spacing w:after="0" w:line="240" w:lineRule="auto"/>
        <w:jc w:val="both"/>
        <w:rPr>
          <w:rFonts w:ascii="Times New Roman" w:eastAsia="Times New Roman" w:hAnsi="Times New Roman"/>
          <w:sz w:val="28"/>
          <w:szCs w:val="28"/>
          <w:lang w:eastAsia="ru-RU"/>
        </w:rPr>
      </w:pPr>
      <w:r>
        <w:rPr>
          <w:rFonts w:ascii="Times New Roman" w:hAnsi="Times New Roman" w:cs="Times New Roman"/>
          <w:sz w:val="28"/>
          <w:szCs w:val="28"/>
        </w:rPr>
        <w:tab/>
        <w:t xml:space="preserve">1. Утвердить прилагаемый состав Единой комиссии </w:t>
      </w:r>
      <w:r w:rsidR="00F75F04">
        <w:rPr>
          <w:rFonts w:ascii="Times New Roman" w:eastAsia="Times New Roman" w:hAnsi="Times New Roman"/>
          <w:sz w:val="28"/>
          <w:szCs w:val="28"/>
          <w:lang w:eastAsia="ru-RU"/>
        </w:rPr>
        <w:t xml:space="preserve">администрации Смидовичского муниципального района  </w:t>
      </w:r>
      <w:r>
        <w:rPr>
          <w:rFonts w:ascii="Times New Roman" w:eastAsia="Times New Roman" w:hAnsi="Times New Roman"/>
          <w:sz w:val="28"/>
          <w:szCs w:val="28"/>
          <w:lang w:eastAsia="ru-RU"/>
        </w:rPr>
        <w:t>по закупкам товаров, работ, услуг для обеспечения муниципальных нужд.</w:t>
      </w:r>
    </w:p>
    <w:p w:rsidR="00BB490F" w:rsidRDefault="00BB490F"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 Утвердить прилагаемое Положение о Единой комиссии </w:t>
      </w:r>
      <w:r w:rsidR="00F75F04">
        <w:rPr>
          <w:rFonts w:ascii="Times New Roman" w:eastAsia="Times New Roman" w:hAnsi="Times New Roman"/>
          <w:sz w:val="28"/>
          <w:szCs w:val="28"/>
          <w:lang w:eastAsia="ru-RU"/>
        </w:rPr>
        <w:t xml:space="preserve">администрации Смидовичского муниципального района  </w:t>
      </w:r>
      <w:r>
        <w:rPr>
          <w:rFonts w:ascii="Times New Roman" w:eastAsia="Times New Roman" w:hAnsi="Times New Roman"/>
          <w:sz w:val="28"/>
          <w:szCs w:val="28"/>
          <w:lang w:eastAsia="ru-RU"/>
        </w:rPr>
        <w:t>по закупкам товаров, работ, услуг для обеспечения муниципальных нужд.</w:t>
      </w:r>
    </w:p>
    <w:p w:rsidR="00705DE8" w:rsidRDefault="00705DE8"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 Признать утратившими силу постановления главы администрации муниципального района:</w:t>
      </w:r>
    </w:p>
    <w:p w:rsidR="00705DE8" w:rsidRDefault="00705DE8"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от 20.07.2007 № 535 «Об утверждении Единой комиссии по размещению заказов на поставки товаров, выполнение работ, оказание услуг для муниципальных нужд»;</w:t>
      </w:r>
    </w:p>
    <w:p w:rsidR="00705DE8" w:rsidRDefault="00705DE8"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sidR="00F75F04">
        <w:rPr>
          <w:rFonts w:ascii="Times New Roman" w:eastAsia="Times New Roman" w:hAnsi="Times New Roman"/>
          <w:sz w:val="28"/>
          <w:szCs w:val="28"/>
          <w:lang w:eastAsia="ru-RU"/>
        </w:rPr>
        <w:t xml:space="preserve"> от 26.11.2009 № 3320 «О внесении изменений в состав Единой комиссии по размещению заказов на поставки товаров, выполнение работ, оказание услуг для муниципальных нужд»;</w:t>
      </w:r>
    </w:p>
    <w:p w:rsidR="00F75F04" w:rsidRDefault="00F75F04"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от 11.02.2010 № 432 «О внесении изменений в состав Единой комиссии по размещению заказов на поставки товаров, выполнение работ, оказание услуг для муниципальных нужд»;</w:t>
      </w:r>
    </w:p>
    <w:p w:rsidR="00F75F04" w:rsidRDefault="00F75F04"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 </w:t>
      </w:r>
      <w:r w:rsidR="00AC2679">
        <w:rPr>
          <w:rFonts w:ascii="Times New Roman" w:eastAsia="Times New Roman" w:hAnsi="Times New Roman"/>
          <w:sz w:val="28"/>
          <w:szCs w:val="28"/>
          <w:lang w:eastAsia="ru-RU"/>
        </w:rPr>
        <w:t>от 11.08.2011 № 1594 «О внесении изменений в состав Единой комиссии по размещению заказов на поставки товаров, выполнение работ, оказание услуг для муниципальных нужд»;</w:t>
      </w:r>
    </w:p>
    <w:p w:rsidR="00AC2679" w:rsidRDefault="00AC2679"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от 31.01.2012 № 169 «О внесении изменений в состав Единой комиссии по размещению заказов на поставки товаров, выполнение работ, оказание услуг для муниципальных нужд»;</w:t>
      </w:r>
    </w:p>
    <w:p w:rsidR="00AC2679" w:rsidRDefault="00AC2679"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от 23.11.2012 № 2387 «О внесении изменений в состав Единой комиссии по размещению заказов на поставки товаров, выполнение работ, оказание услуг для муниципальных нужд»;</w:t>
      </w:r>
    </w:p>
    <w:p w:rsidR="00AC2679" w:rsidRDefault="00AC2679"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от 13.02.2013 № 225 «О внесении изменений в состав Единой комиссии по размещению заказов на поставки товаров, выполнение работ, оказание услуг для муниципальных нужд»;</w:t>
      </w:r>
    </w:p>
    <w:p w:rsidR="00F75F04" w:rsidRDefault="00AC2679"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от 22.05.2013 № 1000 «О внесении изменений в состав Единой комиссии по размещению заказов на поставки товаров, выполнение работ, оказание услуг для муниципальных нужд».</w:t>
      </w:r>
    </w:p>
    <w:p w:rsidR="00705DE8" w:rsidRDefault="00705DE8"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постановления возложить на заместителя главы администрации муниципального района Абдуллина Х.Ю.</w:t>
      </w:r>
    </w:p>
    <w:p w:rsidR="00705DE8" w:rsidRDefault="00705DE8"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 Опубликовать постановление в газете «Районный вестник».</w:t>
      </w:r>
    </w:p>
    <w:p w:rsidR="00705DE8" w:rsidRDefault="00705DE8"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 Постановление вступает в силу со дня его подписания.</w:t>
      </w:r>
    </w:p>
    <w:p w:rsidR="00BE6EF9" w:rsidRDefault="00BE6EF9" w:rsidP="00BB490F">
      <w:pPr>
        <w:spacing w:after="0" w:line="240" w:lineRule="auto"/>
        <w:jc w:val="both"/>
        <w:rPr>
          <w:rFonts w:ascii="Times New Roman" w:eastAsia="Times New Roman" w:hAnsi="Times New Roman"/>
          <w:sz w:val="28"/>
          <w:szCs w:val="28"/>
          <w:lang w:eastAsia="ru-RU"/>
        </w:rPr>
      </w:pPr>
    </w:p>
    <w:p w:rsidR="00705DE8" w:rsidRDefault="00705DE8" w:rsidP="00BB490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администрации</w:t>
      </w:r>
    </w:p>
    <w:p w:rsidR="00705DE8" w:rsidRDefault="00705DE8" w:rsidP="00BB490F">
      <w:p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А.П.Тлустенко</w:t>
      </w:r>
      <w:proofErr w:type="spellEnd"/>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Default="00226537" w:rsidP="00BB490F">
      <w:pPr>
        <w:spacing w:after="0" w:line="240" w:lineRule="auto"/>
        <w:jc w:val="both"/>
        <w:rPr>
          <w:rFonts w:ascii="Times New Roman" w:eastAsia="Times New Roman" w:hAnsi="Times New Roman"/>
          <w:sz w:val="28"/>
          <w:szCs w:val="28"/>
          <w:lang w:val="en-US" w:eastAsia="ru-RU"/>
        </w:rPr>
      </w:pPr>
    </w:p>
    <w:p w:rsidR="00226537" w:rsidRPr="00340CCC" w:rsidRDefault="00226537" w:rsidP="00226537">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340CCC">
        <w:rPr>
          <w:rFonts w:ascii="Times New Roman" w:eastAsia="Times New Roman" w:hAnsi="Times New Roman"/>
          <w:sz w:val="28"/>
          <w:szCs w:val="28"/>
          <w:lang w:eastAsia="ru-RU"/>
        </w:rPr>
        <w:t>УТВЕРЖДЕНО</w:t>
      </w:r>
    </w:p>
    <w:p w:rsidR="00226537" w:rsidRPr="00340CCC" w:rsidRDefault="00226537" w:rsidP="00226537">
      <w:pPr>
        <w:spacing w:after="0" w:line="240" w:lineRule="auto"/>
        <w:ind w:left="5387"/>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постановлением администрации</w:t>
      </w:r>
    </w:p>
    <w:p w:rsidR="00226537" w:rsidRPr="00340CCC" w:rsidRDefault="00226537" w:rsidP="00226537">
      <w:pPr>
        <w:spacing w:after="0" w:line="240" w:lineRule="auto"/>
        <w:ind w:left="5387"/>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муниципального района</w:t>
      </w:r>
    </w:p>
    <w:p w:rsidR="00226537" w:rsidRPr="00340CCC" w:rsidRDefault="00226537" w:rsidP="00226537">
      <w:pPr>
        <w:spacing w:after="0" w:line="240" w:lineRule="auto"/>
        <w:ind w:left="5387"/>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23.01.2014</w:t>
      </w:r>
      <w:r w:rsidRPr="00340CCC">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136</w:t>
      </w:r>
    </w:p>
    <w:p w:rsidR="00226537" w:rsidRDefault="00226537" w:rsidP="00226537">
      <w:pPr>
        <w:spacing w:after="0" w:line="240" w:lineRule="auto"/>
        <w:jc w:val="center"/>
        <w:rPr>
          <w:rFonts w:ascii="Times New Roman" w:eastAsia="Times New Roman" w:hAnsi="Times New Roman"/>
          <w:sz w:val="28"/>
          <w:szCs w:val="28"/>
          <w:lang w:eastAsia="ru-RU"/>
        </w:rPr>
      </w:pPr>
    </w:p>
    <w:p w:rsidR="00226537" w:rsidRPr="00340CCC" w:rsidRDefault="00226537" w:rsidP="00226537">
      <w:pPr>
        <w:spacing w:after="0" w:line="240" w:lineRule="auto"/>
        <w:jc w:val="center"/>
        <w:rPr>
          <w:rFonts w:ascii="Times New Roman" w:eastAsia="Times New Roman" w:hAnsi="Times New Roman"/>
          <w:sz w:val="28"/>
          <w:szCs w:val="28"/>
          <w:lang w:eastAsia="ru-RU"/>
        </w:rPr>
      </w:pPr>
    </w:p>
    <w:p w:rsidR="00226537" w:rsidRPr="00340CCC" w:rsidRDefault="00226537" w:rsidP="00226537">
      <w:pPr>
        <w:spacing w:after="0" w:line="240" w:lineRule="auto"/>
        <w:jc w:val="center"/>
        <w:rPr>
          <w:rFonts w:ascii="Times New Roman" w:eastAsia="Times New Roman" w:hAnsi="Times New Roman"/>
          <w:sz w:val="28"/>
          <w:szCs w:val="28"/>
          <w:lang w:eastAsia="ru-RU"/>
        </w:rPr>
      </w:pPr>
    </w:p>
    <w:p w:rsidR="00226537" w:rsidRPr="00340CCC" w:rsidRDefault="00226537" w:rsidP="00226537">
      <w:pPr>
        <w:spacing w:after="0" w:line="240" w:lineRule="auto"/>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ПОЛОЖЕНИЕ</w:t>
      </w:r>
    </w:p>
    <w:p w:rsidR="00226537" w:rsidRPr="00A454FB" w:rsidRDefault="00226537" w:rsidP="00226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Единой </w:t>
      </w:r>
      <w:r w:rsidRPr="00340CCC">
        <w:rPr>
          <w:rFonts w:ascii="Times New Roman" w:eastAsia="Times New Roman" w:hAnsi="Times New Roman"/>
          <w:sz w:val="28"/>
          <w:szCs w:val="28"/>
          <w:lang w:eastAsia="ru-RU"/>
        </w:rPr>
        <w:t xml:space="preserve"> комиссии администрации Смидовичского муниципального района по закупкам товаров, работ, услуг для обеспечения муниципальных нужд</w:t>
      </w:r>
    </w:p>
    <w:p w:rsidR="00226537" w:rsidRPr="00A454FB" w:rsidRDefault="00226537" w:rsidP="00226537">
      <w:pPr>
        <w:spacing w:after="0" w:line="240" w:lineRule="auto"/>
        <w:jc w:val="center"/>
        <w:rPr>
          <w:rFonts w:ascii="Times New Roman" w:eastAsia="Times New Roman" w:hAnsi="Times New Roman"/>
          <w:sz w:val="28"/>
          <w:szCs w:val="28"/>
          <w:lang w:eastAsia="ru-RU"/>
        </w:rPr>
      </w:pPr>
    </w:p>
    <w:p w:rsidR="00226537" w:rsidRPr="00340CCC" w:rsidRDefault="00226537" w:rsidP="00226537">
      <w:pPr>
        <w:spacing w:after="0" w:line="240" w:lineRule="auto"/>
        <w:ind w:firstLine="708"/>
        <w:jc w:val="both"/>
        <w:outlineLvl w:val="3"/>
        <w:rPr>
          <w:rFonts w:ascii="Times New Roman" w:eastAsia="Times New Roman" w:hAnsi="Times New Roman"/>
          <w:bCs/>
          <w:sz w:val="28"/>
          <w:szCs w:val="28"/>
          <w:lang w:eastAsia="ru-RU"/>
        </w:rPr>
      </w:pPr>
      <w:smartTag w:uri="urn:schemas-microsoft-com:office:smarttags" w:element="place">
        <w:r w:rsidRPr="00340CCC">
          <w:rPr>
            <w:rFonts w:ascii="Times New Roman" w:eastAsia="Times New Roman" w:hAnsi="Times New Roman"/>
            <w:bCs/>
            <w:sz w:val="28"/>
            <w:szCs w:val="28"/>
            <w:lang w:val="en-US" w:eastAsia="ru-RU"/>
          </w:rPr>
          <w:t>I</w:t>
        </w:r>
        <w:r w:rsidRPr="00340CCC">
          <w:rPr>
            <w:rFonts w:ascii="Times New Roman" w:eastAsia="Times New Roman" w:hAnsi="Times New Roman"/>
            <w:bCs/>
            <w:sz w:val="28"/>
            <w:szCs w:val="28"/>
            <w:lang w:eastAsia="ru-RU"/>
          </w:rPr>
          <w:t>.</w:t>
        </w:r>
      </w:smartTag>
      <w:r w:rsidRPr="00340CCC">
        <w:rPr>
          <w:rFonts w:ascii="Times New Roman" w:eastAsia="Times New Roman" w:hAnsi="Times New Roman"/>
          <w:bCs/>
          <w:sz w:val="28"/>
          <w:szCs w:val="28"/>
          <w:lang w:eastAsia="ru-RU"/>
        </w:rPr>
        <w:t xml:space="preserve"> Общие положения</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1.1. Настоящее Положение определяет цель, функции, полномочия и порядок деятельности Единой комиссии администрации Смидовичского муниципального района  по осуществлению закупок товаров, работ, услуг для обеспечения муниципальных нужд (далее по тексту – Единая  комиссия).</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1.2. Единая комиссия создается для выбора</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путем проведения конкурсов, аукционов, запросов котировок, запросов предложений (далее-конкурсов), </w:t>
      </w:r>
      <w:r w:rsidRPr="00340CCC">
        <w:rPr>
          <w:rFonts w:ascii="Times New Roman" w:eastAsia="Times New Roman" w:hAnsi="Times New Roman"/>
          <w:sz w:val="28"/>
          <w:szCs w:val="28"/>
          <w:lang w:eastAsia="ru-RU"/>
        </w:rPr>
        <w:t xml:space="preserve">поставщика (производителя) товаров (работ, услуг), предложивших оптимальные условия выполнения муниципального заказа, принятия муниципальным заказчиком решения о победителе закупки  товаров, работ,  услуг для муниципальных нужд и </w:t>
      </w:r>
      <w:proofErr w:type="gramStart"/>
      <w:r w:rsidRPr="00340CCC">
        <w:rPr>
          <w:rFonts w:ascii="Times New Roman" w:eastAsia="Times New Roman" w:hAnsi="Times New Roman"/>
          <w:sz w:val="28"/>
          <w:szCs w:val="28"/>
          <w:lang w:eastAsia="ru-RU"/>
        </w:rPr>
        <w:t>контроля  за</w:t>
      </w:r>
      <w:proofErr w:type="gramEnd"/>
      <w:r w:rsidRPr="00340CCC">
        <w:rPr>
          <w:rFonts w:ascii="Times New Roman" w:eastAsia="Times New Roman" w:hAnsi="Times New Roman"/>
          <w:sz w:val="28"/>
          <w:szCs w:val="28"/>
          <w:lang w:eastAsia="ru-RU"/>
        </w:rPr>
        <w:t xml:space="preserve"> эффективным расходованием средств местного бюджета и внебюджетных источников.</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1.3. </w:t>
      </w:r>
      <w:proofErr w:type="gramStart"/>
      <w:r w:rsidRPr="00340CCC">
        <w:rPr>
          <w:rFonts w:ascii="Times New Roman" w:eastAsia="Times New Roman" w:hAnsi="Times New Roman"/>
          <w:sz w:val="28"/>
          <w:szCs w:val="28"/>
          <w:lang w:eastAsia="ru-RU"/>
        </w:rPr>
        <w:t xml:space="preserve">В своей деятельности Единая  комиссия руководствуется </w:t>
      </w:r>
      <w:hyperlink r:id="rId7" w:history="1">
        <w:r w:rsidRPr="00340CCC">
          <w:rPr>
            <w:rFonts w:ascii="Times New Roman" w:eastAsia="Times New Roman" w:hAnsi="Times New Roman"/>
            <w:sz w:val="28"/>
            <w:szCs w:val="28"/>
            <w:lang w:eastAsia="ru-RU"/>
          </w:rPr>
          <w:t>Конституцией</w:t>
        </w:r>
      </w:hyperlink>
      <w:r w:rsidRPr="005805C3">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 xml:space="preserve">Российской Федерации, Гражданским </w:t>
      </w:r>
      <w:hyperlink r:id="rId8"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Бюджетным </w:t>
      </w:r>
      <w:hyperlink r:id="rId9"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Федеральным </w:t>
      </w:r>
      <w:hyperlink r:id="rId10" w:history="1">
        <w:r w:rsidRPr="00340CCC">
          <w:rPr>
            <w:rFonts w:ascii="Times New Roman" w:eastAsia="Times New Roman" w:hAnsi="Times New Roman"/>
            <w:sz w:val="28"/>
            <w:szCs w:val="28"/>
            <w:lang w:eastAsia="ru-RU"/>
          </w:rPr>
          <w:t>законом</w:t>
        </w:r>
      </w:hyperlink>
      <w:r w:rsidRPr="00340CCC">
        <w:rPr>
          <w:rFonts w:ascii="Times New Roman" w:eastAsia="Times New Roman" w:hAnsi="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ФЗ №-44</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иными нормативными документами,  а также настоящим Положением.</w:t>
      </w:r>
      <w:proofErr w:type="gramEnd"/>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1.4. </w:t>
      </w:r>
      <w:proofErr w:type="gramStart"/>
      <w:r w:rsidRPr="00340CCC">
        <w:rPr>
          <w:rFonts w:ascii="Times New Roman" w:eastAsia="Times New Roman" w:hAnsi="Times New Roman"/>
          <w:sz w:val="28"/>
          <w:szCs w:val="28"/>
          <w:lang w:eastAsia="ru-RU"/>
        </w:rPr>
        <w:t>Основными принципами деятельности Единой комиссии являются создание равных условий при проведении конкурентных способов закупки для юридических лиц (независимо от форм собственности и организационно-правовых форм) и любых физических лиц, в том числе индивидуальных предпринимателей, осуществляющих предпринимательскую деятельность по производству и поставке товаров, выполнению работ и оказанию услуг, а также единство требований, объективность оценок, гласность.</w:t>
      </w:r>
      <w:proofErr w:type="gramEnd"/>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1.5. Единая комиссия при осуществлении выбора поставщика (производителя) товаров (работ, услуг) </w:t>
      </w:r>
      <w:r w:rsidRPr="008F3833">
        <w:rPr>
          <w:rFonts w:ascii="Times New Roman" w:eastAsia="Times New Roman" w:hAnsi="Times New Roman"/>
          <w:sz w:val="28"/>
          <w:szCs w:val="28"/>
          <w:lang w:eastAsia="ru-RU"/>
        </w:rPr>
        <w:t>применяет национальный режим в</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целях поддержки российских товаропроизводителей, в </w:t>
      </w:r>
      <w:r w:rsidRPr="00340CCC">
        <w:rPr>
          <w:rFonts w:ascii="Times New Roman" w:eastAsia="Times New Roman" w:hAnsi="Times New Roman"/>
          <w:sz w:val="28"/>
          <w:szCs w:val="28"/>
          <w:lang w:eastAsia="ru-RU"/>
        </w:rPr>
        <w:t xml:space="preserve">соответствии со ст.14 ФЗ №-44.  </w:t>
      </w:r>
    </w:p>
    <w:p w:rsidR="00226537"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1.6. Единая комиссия действует на постоянной основе.</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1.7. </w:t>
      </w:r>
      <w:r w:rsidRPr="00340CCC">
        <w:rPr>
          <w:rFonts w:ascii="Times New Roman" w:eastAsia="Times New Roman" w:hAnsi="Times New Roman"/>
          <w:sz w:val="28"/>
          <w:szCs w:val="28"/>
          <w:lang w:eastAsia="ru-RU"/>
        </w:rPr>
        <w:t xml:space="preserve">Единая комиссия </w:t>
      </w:r>
      <w:r>
        <w:rPr>
          <w:rFonts w:ascii="Times New Roman" w:eastAsia="Times New Roman" w:hAnsi="Times New Roman"/>
          <w:sz w:val="28"/>
          <w:szCs w:val="28"/>
          <w:lang w:eastAsia="ru-RU"/>
        </w:rPr>
        <w:t xml:space="preserve">осуществляет проведение закупок товаров, работ, услуг для обеспечения муниципальных нужд муниципальных заказчиков согласно утвержденному реестру муниципальных заказчиков, кроме бюджетных и автономных образовательных учреждений.  </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val="en-US" w:eastAsia="ru-RU"/>
        </w:rPr>
        <w:t>II</w:t>
      </w:r>
      <w:proofErr w:type="gramStart"/>
      <w:r w:rsidRPr="00340CCC">
        <w:rPr>
          <w:rFonts w:ascii="Times New Roman" w:eastAsia="Times New Roman" w:hAnsi="Times New Roman"/>
          <w:sz w:val="28"/>
          <w:szCs w:val="28"/>
          <w:lang w:eastAsia="ru-RU"/>
        </w:rPr>
        <w:t>.  Функции</w:t>
      </w:r>
      <w:proofErr w:type="gramEnd"/>
      <w:r w:rsidRPr="00340CCC">
        <w:rPr>
          <w:rFonts w:ascii="Times New Roman" w:eastAsia="Times New Roman" w:hAnsi="Times New Roman"/>
          <w:sz w:val="28"/>
          <w:szCs w:val="28"/>
          <w:lang w:eastAsia="ru-RU"/>
        </w:rPr>
        <w:t xml:space="preserve"> Единой комиссии </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2.1. Единой комиссией осуществляется </w:t>
      </w:r>
      <w:r>
        <w:rPr>
          <w:rFonts w:ascii="Times New Roman" w:eastAsia="Times New Roman" w:hAnsi="Times New Roman"/>
          <w:sz w:val="28"/>
          <w:szCs w:val="28"/>
          <w:lang w:eastAsia="ru-RU"/>
        </w:rPr>
        <w:t xml:space="preserve">выбор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конкурентными способами:</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2.1.1. Проведение открытого конкурса.</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2.1.2. Поведение конкурса с ограниченным доступом</w:t>
      </w:r>
      <w:r>
        <w:rPr>
          <w:rFonts w:ascii="Times New Roman" w:eastAsia="Times New Roman" w:hAnsi="Times New Roman"/>
          <w:sz w:val="28"/>
          <w:szCs w:val="28"/>
          <w:lang w:eastAsia="ru-RU"/>
        </w:rPr>
        <w:t xml:space="preserve"> участников</w:t>
      </w:r>
      <w:r w:rsidRPr="00340CCC">
        <w:rPr>
          <w:rFonts w:ascii="Times New Roman" w:eastAsia="Times New Roman" w:hAnsi="Times New Roman"/>
          <w:sz w:val="28"/>
          <w:szCs w:val="28"/>
          <w:lang w:eastAsia="ru-RU"/>
        </w:rPr>
        <w:t>.</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2.1.3. Проведение  двухэтапного конкурса.</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2.1.4. Проведение аукциона в электронной форме.</w:t>
      </w:r>
    </w:p>
    <w:p w:rsidR="00226537"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2.1.5. Проведение закрытого аукциона.</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2.1.6. Проведение запроса котировок.</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2.1.7. Проведение запроса предложений.</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2.2. При проведении отбора поставщика (производителя) товаров (работ, услуг) Единая комиссия:</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2.2.1. Руководствуется требованиями ст.31 ФЗ № - 44. </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2.2.2. Ведёт протоколы: </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xml:space="preserve">- вскрытия конвертов с заявками на участие в закупке и открытие доступа </w:t>
      </w:r>
      <w:proofErr w:type="gramStart"/>
      <w:r w:rsidRPr="00340CCC">
        <w:rPr>
          <w:rFonts w:ascii="Times New Roman" w:eastAsia="Times New Roman" w:hAnsi="Times New Roman"/>
          <w:sz w:val="28"/>
          <w:szCs w:val="28"/>
          <w:lang w:eastAsia="ru-RU"/>
        </w:rPr>
        <w:t>к поданным в форме электронных документов с заявкам на участие в закупке</w:t>
      </w:r>
      <w:proofErr w:type="gramEnd"/>
      <w:r w:rsidRPr="00340CCC">
        <w:rPr>
          <w:rFonts w:ascii="Times New Roman" w:eastAsia="Times New Roman" w:hAnsi="Times New Roman"/>
          <w:sz w:val="28"/>
          <w:szCs w:val="28"/>
          <w:lang w:eastAsia="ru-RU"/>
        </w:rPr>
        <w:t>;</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xml:space="preserve">- рассмотрения заявок на участие в </w:t>
      </w:r>
      <w:r w:rsidRPr="00146029">
        <w:rPr>
          <w:rFonts w:ascii="Times New Roman" w:eastAsia="Times New Roman" w:hAnsi="Times New Roman"/>
          <w:sz w:val="28"/>
          <w:szCs w:val="28"/>
          <w:lang w:eastAsia="ru-RU"/>
        </w:rPr>
        <w:t>конкурсе, аукционе, запросе котировок и предложений в соответствии со ст.5</w:t>
      </w:r>
      <w:r w:rsidRPr="00340CCC">
        <w:rPr>
          <w:rFonts w:ascii="Times New Roman" w:eastAsia="Times New Roman" w:hAnsi="Times New Roman"/>
          <w:sz w:val="28"/>
          <w:szCs w:val="28"/>
          <w:lang w:eastAsia="ru-RU"/>
        </w:rPr>
        <w:t>3 ФЗ № - 44.</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ab/>
        <w:t xml:space="preserve">2.2.3. Осуществляет оценку и сопоставление заявок, окончательных предложений участников закупки в соответствии со ст.32 ФЗ №-44 и </w:t>
      </w:r>
      <w:hyperlink r:id="rId11" w:history="1">
        <w:r w:rsidRPr="00340CCC">
          <w:rPr>
            <w:rStyle w:val="aa"/>
            <w:rFonts w:ascii="Times New Roman" w:eastAsia="Times New Roman" w:hAnsi="Times New Roman"/>
            <w:bCs/>
            <w:sz w:val="28"/>
            <w:szCs w:val="28"/>
          </w:rPr>
          <w:t>постановлением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340CCC">
        <w:rPr>
          <w:rFonts w:ascii="Times New Roman" w:eastAsia="Times New Roman" w:hAnsi="Times New Roman"/>
          <w:sz w:val="28"/>
          <w:szCs w:val="28"/>
        </w:rPr>
        <w:t xml:space="preserve"> по </w:t>
      </w:r>
      <w:r w:rsidRPr="00340CCC">
        <w:rPr>
          <w:rFonts w:ascii="Times New Roman" w:eastAsia="Times New Roman" w:hAnsi="Times New Roman"/>
          <w:sz w:val="28"/>
          <w:szCs w:val="28"/>
          <w:lang w:eastAsia="ru-RU"/>
        </w:rPr>
        <w:t>следующим критериям:</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bCs/>
          <w:sz w:val="28"/>
          <w:szCs w:val="28"/>
          <w:lang w:eastAsia="ru-RU"/>
        </w:rPr>
        <w:t>- цена контракта;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Pr="00340CCC">
        <w:rPr>
          <w:rFonts w:ascii="Times New Roman" w:eastAsia="Times New Roman" w:hAnsi="Times New Roman"/>
          <w:bCs/>
          <w:sz w:val="28"/>
          <w:szCs w:val="28"/>
          <w:lang w:eastAsia="ru-RU"/>
        </w:rPr>
        <w:t>расходы на эксплуатацию и ремонт товаров, использование результатов работ;</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bCs/>
          <w:sz w:val="28"/>
          <w:szCs w:val="28"/>
          <w:lang w:eastAsia="ru-RU"/>
        </w:rPr>
        <w:t>-  качественные, функциональные и экологические характеристики объекта закупки;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квалификация участников закупки, в том числе </w:t>
      </w:r>
      <w:r w:rsidRPr="00340CCC">
        <w:rPr>
          <w:rFonts w:ascii="Times New Roman" w:eastAsia="Times New Roman" w:hAnsi="Times New Roman"/>
          <w:bCs/>
          <w:sz w:val="28"/>
          <w:szCs w:val="28"/>
          <w:lang w:eastAsia="ru-RU"/>
        </w:rPr>
        <w:t>наличие у них финансовых ресурсов, на праве собственности или ином законном основании оборудования и других материальных ресурсов, </w:t>
      </w:r>
      <w:r w:rsidRPr="00340CCC">
        <w:rPr>
          <w:rFonts w:ascii="Times New Roman" w:eastAsia="Times New Roman" w:hAnsi="Times New Roman"/>
          <w:sz w:val="28"/>
          <w:szCs w:val="28"/>
          <w:lang w:eastAsia="ru-RU"/>
        </w:rPr>
        <w:t>опыта работы, связанного с предметом контракта, и деловой репутации, </w:t>
      </w:r>
      <w:r w:rsidRPr="00340CCC">
        <w:rPr>
          <w:rFonts w:ascii="Times New Roman" w:eastAsia="Times New Roman" w:hAnsi="Times New Roman"/>
          <w:bCs/>
          <w:sz w:val="28"/>
          <w:szCs w:val="28"/>
          <w:lang w:eastAsia="ru-RU"/>
        </w:rPr>
        <w:t>специалистов и иных работников определенного уровня квалификации;</w:t>
      </w:r>
      <w:r w:rsidRPr="00340CCC">
        <w:rPr>
          <w:rFonts w:ascii="Times New Roman" w:eastAsia="Times New Roman" w:hAnsi="Times New Roman"/>
          <w:sz w:val="28"/>
          <w:szCs w:val="28"/>
          <w:lang w:eastAsia="ru-RU"/>
        </w:rPr>
        <w:t xml:space="preserve"> </w:t>
      </w:r>
    </w:p>
    <w:p w:rsidR="00226537" w:rsidRPr="00340CCC" w:rsidRDefault="00226537" w:rsidP="00226537">
      <w:pPr>
        <w:spacing w:after="0" w:line="240" w:lineRule="auto"/>
        <w:ind w:firstLine="708"/>
        <w:jc w:val="both"/>
        <w:rPr>
          <w:rFonts w:ascii="Times New Roman" w:eastAsia="Times New Roman" w:hAnsi="Times New Roman"/>
          <w:bCs/>
          <w:sz w:val="28"/>
          <w:szCs w:val="28"/>
          <w:lang w:eastAsia="ru-RU"/>
        </w:rPr>
      </w:pPr>
      <w:proofErr w:type="gramStart"/>
      <w:r w:rsidRPr="00340CCC">
        <w:rPr>
          <w:rFonts w:ascii="Times New Roman" w:eastAsia="Times New Roman" w:hAnsi="Times New Roman"/>
          <w:sz w:val="28"/>
          <w:szCs w:val="28"/>
          <w:lang w:eastAsia="ru-RU"/>
        </w:rPr>
        <w:t xml:space="preserve">- в случаях, предусмотренных в соответствии с ч.16 ст.34 ФЗ № - 44 (когда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w:t>
      </w:r>
      <w:r w:rsidRPr="00340CCC">
        <w:rPr>
          <w:rFonts w:ascii="Times New Roman" w:eastAsia="Times New Roman" w:hAnsi="Times New Roman"/>
          <w:sz w:val="28"/>
          <w:szCs w:val="28"/>
          <w:lang w:eastAsia="ru-RU"/>
        </w:rPr>
        <w:lastRenderedPageBreak/>
        <w:t>выполнения работы объекта (</w:t>
      </w:r>
      <w:r w:rsidRPr="00340CCC">
        <w:rPr>
          <w:rFonts w:ascii="Times New Roman" w:eastAsia="Times New Roman" w:hAnsi="Times New Roman"/>
          <w:bCs/>
          <w:sz w:val="28"/>
          <w:szCs w:val="28"/>
          <w:lang w:eastAsia="ru-RU"/>
        </w:rPr>
        <w:t>контракт жизненного цикла</w:t>
      </w:r>
      <w:r w:rsidRPr="00340CCC">
        <w:rPr>
          <w:rFonts w:ascii="Times New Roman" w:eastAsia="Times New Roman" w:hAnsi="Times New Roman"/>
          <w:sz w:val="28"/>
          <w:szCs w:val="28"/>
          <w:lang w:eastAsia="ru-RU"/>
        </w:rPr>
        <w:t xml:space="preserve">), а также в иных установленных Правительством Российской Федерации случаях для оценки заявок участников закупки заказчик в документации </w:t>
      </w:r>
      <w:r w:rsidRPr="00340CCC">
        <w:rPr>
          <w:rFonts w:ascii="Times New Roman" w:eastAsia="Times New Roman" w:hAnsi="Times New Roman"/>
          <w:bCs/>
          <w:sz w:val="28"/>
          <w:szCs w:val="28"/>
          <w:lang w:eastAsia="ru-RU"/>
        </w:rPr>
        <w:t>вместо критериев</w:t>
      </w:r>
      <w:proofErr w:type="gramEnd"/>
      <w:r w:rsidRPr="00340CCC">
        <w:rPr>
          <w:rFonts w:ascii="Times New Roman" w:eastAsia="Times New Roman" w:hAnsi="Times New Roman"/>
          <w:sz w:val="28"/>
          <w:szCs w:val="28"/>
          <w:lang w:eastAsia="ru-RU"/>
        </w:rPr>
        <w:t>, указанных в п. 1, 2 ч. 1 ст. 32 ФЗ № - 44, </w:t>
      </w:r>
      <w:r w:rsidRPr="00340CCC">
        <w:rPr>
          <w:rFonts w:ascii="Times New Roman" w:eastAsia="Times New Roman" w:hAnsi="Times New Roman"/>
          <w:bCs/>
          <w:sz w:val="28"/>
          <w:szCs w:val="28"/>
          <w:lang w:eastAsia="ru-RU"/>
        </w:rPr>
        <w:t xml:space="preserve"> </w:t>
      </w:r>
      <w:r w:rsidRPr="00340CCC">
        <w:rPr>
          <w:rFonts w:ascii="Times New Roman" w:eastAsia="Times New Roman" w:hAnsi="Times New Roman"/>
          <w:sz w:val="28"/>
          <w:szCs w:val="28"/>
          <w:lang w:eastAsia="ru-RU"/>
        </w:rPr>
        <w:t>установленные </w:t>
      </w:r>
      <w:r w:rsidRPr="00340CCC">
        <w:rPr>
          <w:rFonts w:ascii="Times New Roman" w:eastAsia="Times New Roman" w:hAnsi="Times New Roman"/>
          <w:bCs/>
          <w:sz w:val="28"/>
          <w:szCs w:val="28"/>
          <w:lang w:eastAsia="ru-RU"/>
        </w:rPr>
        <w:t>в качестве критерия стоимость жизненного цикла товара или созданного в результате выполнения работы объекта;</w:t>
      </w:r>
    </w:p>
    <w:p w:rsidR="00226537" w:rsidRPr="00340CCC" w:rsidRDefault="00226537" w:rsidP="00226537">
      <w:pPr>
        <w:spacing w:after="0" w:line="240" w:lineRule="auto"/>
        <w:ind w:firstLine="708"/>
        <w:jc w:val="both"/>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eastAsia="ru-RU"/>
        </w:rPr>
        <w:t xml:space="preserve">- при проведении оценки заявок запроса предложений установленные по усмотрению заказчика критерии, не предусмотренные законом ФЗ № - 44.  </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2.3. Единой комиссией обмен документами, уведомлениями, решениями и другими предусмотренными для  конкурентных способов закупки процедур материалами осуществляется в письменной форме, обеспечивающей запись содержания сообщения. Обмен информацией, необходимой для деятельности участника закупки и муниципального заказчика, может осуществляться с помощью сре</w:t>
      </w:r>
      <w:proofErr w:type="gramStart"/>
      <w:r w:rsidRPr="00340CCC">
        <w:rPr>
          <w:rFonts w:ascii="Times New Roman" w:eastAsia="Times New Roman" w:hAnsi="Times New Roman"/>
          <w:sz w:val="28"/>
          <w:szCs w:val="28"/>
          <w:lang w:eastAsia="ru-RU"/>
        </w:rPr>
        <w:t>дств св</w:t>
      </w:r>
      <w:proofErr w:type="gramEnd"/>
      <w:r w:rsidRPr="00340CCC">
        <w:rPr>
          <w:rFonts w:ascii="Times New Roman" w:eastAsia="Times New Roman" w:hAnsi="Times New Roman"/>
          <w:sz w:val="28"/>
          <w:szCs w:val="28"/>
          <w:lang w:eastAsia="ru-RU"/>
        </w:rPr>
        <w:t>язи, которые не обеспечивают запись содержания сообщения, при условии, что после этого получателю сообщения высылается подтверждение сообщения в письменной форме. Муниципальный заказчик не вправе допускать дискриминацию в отношении участников закупки на основании формы, в которой они передают или получают документацию, уведомления, решения или другие материалы, если форма их подачи соответствует требованиям настоящего пункта.</w:t>
      </w:r>
    </w:p>
    <w:p w:rsidR="00226537" w:rsidRPr="00340CCC" w:rsidRDefault="00226537" w:rsidP="00226537">
      <w:pPr>
        <w:spacing w:after="0" w:line="240" w:lineRule="auto"/>
        <w:jc w:val="both"/>
        <w:rPr>
          <w:rFonts w:ascii="Times New Roman" w:eastAsia="Times New Roman" w:hAnsi="Times New Roman"/>
          <w:sz w:val="28"/>
          <w:szCs w:val="28"/>
          <w:lang w:eastAsia="ru-RU"/>
        </w:rPr>
      </w:pPr>
    </w:p>
    <w:p w:rsidR="00226537" w:rsidRPr="00737183" w:rsidRDefault="00226537" w:rsidP="00226537">
      <w:pPr>
        <w:spacing w:after="0" w:line="240" w:lineRule="auto"/>
        <w:ind w:left="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III</w:t>
      </w:r>
      <w:r w:rsidRPr="00340CCC">
        <w:rPr>
          <w:rFonts w:ascii="Times New Roman" w:eastAsia="Times New Roman" w:hAnsi="Times New Roman"/>
          <w:bCs/>
          <w:sz w:val="28"/>
          <w:szCs w:val="28"/>
          <w:lang w:eastAsia="ru-RU"/>
        </w:rPr>
        <w:t>. Регламент Единой комиссии</w:t>
      </w:r>
    </w:p>
    <w:p w:rsidR="00226537" w:rsidRPr="00340CCC" w:rsidRDefault="00226537" w:rsidP="00226537">
      <w:pPr>
        <w:spacing w:after="0" w:line="240" w:lineRule="auto"/>
        <w:ind w:firstLine="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eastAsia="ru-RU"/>
        </w:rPr>
        <w:t>3.1.  Число членов Единой комиссии должно быть не менее чем пять человек</w:t>
      </w:r>
      <w:r>
        <w:rPr>
          <w:rFonts w:ascii="Times New Roman" w:eastAsia="Times New Roman" w:hAnsi="Times New Roman"/>
          <w:bCs/>
          <w:sz w:val="28"/>
          <w:szCs w:val="28"/>
          <w:lang w:eastAsia="ru-RU"/>
        </w:rPr>
        <w:t>,</w:t>
      </w:r>
      <w:r w:rsidRPr="00340CCC">
        <w:rPr>
          <w:rFonts w:ascii="Times New Roman" w:eastAsia="Times New Roman" w:hAnsi="Times New Roman"/>
          <w:bCs/>
          <w:sz w:val="28"/>
          <w:szCs w:val="28"/>
          <w:lang w:eastAsia="ru-RU"/>
        </w:rPr>
        <w:t xml:space="preserve"> из их числа назначается председатель </w:t>
      </w:r>
      <w:r>
        <w:rPr>
          <w:rFonts w:ascii="Times New Roman" w:eastAsia="Times New Roman" w:hAnsi="Times New Roman"/>
          <w:bCs/>
          <w:sz w:val="28"/>
          <w:szCs w:val="28"/>
          <w:lang w:eastAsia="ru-RU"/>
        </w:rPr>
        <w:t xml:space="preserve">Единой </w:t>
      </w:r>
      <w:r w:rsidRPr="00340CCC">
        <w:rPr>
          <w:rFonts w:ascii="Times New Roman" w:eastAsia="Times New Roman" w:hAnsi="Times New Roman"/>
          <w:bCs/>
          <w:sz w:val="28"/>
          <w:szCs w:val="28"/>
          <w:lang w:eastAsia="ru-RU"/>
        </w:rPr>
        <w:t>комиссии.</w:t>
      </w:r>
    </w:p>
    <w:p w:rsidR="00226537" w:rsidRPr="00340CCC" w:rsidRDefault="00226537" w:rsidP="00226537">
      <w:pPr>
        <w:spacing w:after="0" w:line="240" w:lineRule="auto"/>
        <w:ind w:firstLine="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eastAsia="ru-RU"/>
        </w:rPr>
        <w:t xml:space="preserve">3.2.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226537" w:rsidRPr="00340CCC" w:rsidRDefault="00226537" w:rsidP="0022653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3.3. </w:t>
      </w:r>
      <w:proofErr w:type="gramStart"/>
      <w:r w:rsidRPr="00340CCC">
        <w:rPr>
          <w:rFonts w:ascii="Times New Roman" w:hAnsi="Times New Roman"/>
          <w:bCs/>
          <w:sz w:val="28"/>
          <w:szCs w:val="28"/>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40CCC">
        <w:rPr>
          <w:rFonts w:ascii="Times New Roman" w:hAnsi="Times New Roman"/>
          <w:bCs/>
          <w:sz w:val="28"/>
          <w:szCs w:val="28"/>
          <w:lang w:eastAsia="ru-RU"/>
        </w:rPr>
        <w:t>предквалификационного</w:t>
      </w:r>
      <w:proofErr w:type="spellEnd"/>
      <w:r w:rsidRPr="00340CCC">
        <w:rPr>
          <w:rFonts w:ascii="Times New Roman" w:hAnsi="Times New Roman"/>
          <w:bCs/>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340CCC">
        <w:rPr>
          <w:rFonts w:ascii="Times New Roman" w:hAnsi="Times New Roman"/>
          <w:bCs/>
          <w:sz w:val="28"/>
          <w:szCs w:val="28"/>
          <w:lang w:eastAsia="ru-RU"/>
        </w:rPr>
        <w:t xml:space="preserve"> </w:t>
      </w:r>
      <w:proofErr w:type="gramStart"/>
      <w:r w:rsidRPr="00340CCC">
        <w:rPr>
          <w:rFonts w:ascii="Times New Roman" w:hAnsi="Times New Roman"/>
          <w:bCs/>
          <w:sz w:val="28"/>
          <w:szCs w:val="28"/>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340CCC">
        <w:rPr>
          <w:rFonts w:ascii="Times New Roman" w:hAnsi="Times New Roman"/>
          <w:bCs/>
          <w:sz w:val="28"/>
          <w:szCs w:val="28"/>
          <w:lang w:eastAsia="ru-RU"/>
        </w:rPr>
        <w:t xml:space="preserve">, </w:t>
      </w:r>
      <w:proofErr w:type="gramStart"/>
      <w:r w:rsidRPr="00340CCC">
        <w:rPr>
          <w:rFonts w:ascii="Times New Roman" w:hAnsi="Times New Roman"/>
          <w:bCs/>
          <w:sz w:val="28"/>
          <w:szCs w:val="28"/>
          <w:lang w:eastAsia="ru-RU"/>
        </w:rPr>
        <w:t xml:space="preserve">дедушкой, </w:t>
      </w:r>
      <w:r w:rsidRPr="00340CCC">
        <w:rPr>
          <w:rFonts w:ascii="Times New Roman" w:hAnsi="Times New Roman"/>
          <w:bCs/>
          <w:sz w:val="28"/>
          <w:szCs w:val="28"/>
          <w:lang w:eastAsia="ru-RU"/>
        </w:rPr>
        <w:lastRenderedPageBreak/>
        <w:t xml:space="preserve">бабушкой и внуками), полнородными и </w:t>
      </w:r>
      <w:proofErr w:type="spellStart"/>
      <w:r w:rsidRPr="00340CCC">
        <w:rPr>
          <w:rFonts w:ascii="Times New Roman" w:hAnsi="Times New Roman"/>
          <w:bCs/>
          <w:sz w:val="28"/>
          <w:szCs w:val="28"/>
          <w:lang w:eastAsia="ru-RU"/>
        </w:rPr>
        <w:t>неполнородными</w:t>
      </w:r>
      <w:proofErr w:type="spellEnd"/>
      <w:r w:rsidRPr="00340CCC">
        <w:rPr>
          <w:rFonts w:ascii="Times New Roman" w:hAnsi="Times New Roman"/>
          <w:bCs/>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340CCC">
        <w:rPr>
          <w:rFonts w:ascii="Times New Roman" w:hAnsi="Times New Roman"/>
          <w:bCs/>
          <w:sz w:val="28"/>
          <w:szCs w:val="28"/>
          <w:lang w:eastAsia="ru-RU"/>
        </w:rPr>
        <w:t xml:space="preserve"> </w:t>
      </w:r>
      <w:proofErr w:type="gramStart"/>
      <w:r w:rsidRPr="00340CCC">
        <w:rPr>
          <w:rFonts w:ascii="Times New Roman" w:hAnsi="Times New Roman"/>
          <w:bCs/>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26537" w:rsidRPr="00340CCC" w:rsidRDefault="00226537" w:rsidP="0022653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3.4. Замена члена Единой комиссии допускается только по решению заказчика, принявшего решение о создании </w:t>
      </w:r>
      <w:r>
        <w:rPr>
          <w:rFonts w:ascii="Times New Roman" w:hAnsi="Times New Roman"/>
          <w:bCs/>
          <w:sz w:val="28"/>
          <w:szCs w:val="28"/>
          <w:lang w:eastAsia="ru-RU"/>
        </w:rPr>
        <w:t xml:space="preserve">Единой </w:t>
      </w:r>
      <w:r w:rsidRPr="00236E07">
        <w:rPr>
          <w:rFonts w:ascii="Times New Roman" w:hAnsi="Times New Roman"/>
          <w:bCs/>
          <w:sz w:val="28"/>
          <w:szCs w:val="28"/>
          <w:lang w:eastAsia="ru-RU"/>
        </w:rPr>
        <w:t>комиссии</w:t>
      </w:r>
      <w:r w:rsidRPr="00340CCC">
        <w:rPr>
          <w:rFonts w:ascii="Times New Roman" w:hAnsi="Times New Roman"/>
          <w:bCs/>
          <w:sz w:val="28"/>
          <w:szCs w:val="28"/>
          <w:lang w:eastAsia="ru-RU"/>
        </w:rPr>
        <w:t>.</w:t>
      </w:r>
    </w:p>
    <w:p w:rsidR="00226537" w:rsidRPr="00340CCC" w:rsidRDefault="00226537" w:rsidP="0022653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3.5. Единая комиссия правомочна осуществлять свои функции, если на заседании </w:t>
      </w:r>
      <w:r>
        <w:rPr>
          <w:rFonts w:ascii="Times New Roman" w:hAnsi="Times New Roman"/>
          <w:bCs/>
          <w:sz w:val="28"/>
          <w:szCs w:val="28"/>
          <w:lang w:eastAsia="ru-RU"/>
        </w:rPr>
        <w:t xml:space="preserve">Единой </w:t>
      </w:r>
      <w:r w:rsidRPr="00340CCC">
        <w:rPr>
          <w:rFonts w:ascii="Times New Roman" w:hAnsi="Times New Roman"/>
          <w:bCs/>
          <w:sz w:val="28"/>
          <w:szCs w:val="28"/>
          <w:lang w:eastAsia="ru-RU"/>
        </w:rPr>
        <w:t>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226537"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3.6. Форма голосования - открытая.</w:t>
      </w:r>
    </w:p>
    <w:p w:rsidR="00226537" w:rsidRPr="00C5598D"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3.7</w:t>
      </w:r>
      <w:r w:rsidRPr="00C5598D">
        <w:rPr>
          <w:rFonts w:ascii="Times New Roman" w:hAnsi="Times New Roman"/>
          <w:sz w:val="28"/>
          <w:szCs w:val="28"/>
        </w:rPr>
        <w:t xml:space="preserve">.  Члены </w:t>
      </w:r>
      <w:r>
        <w:rPr>
          <w:rFonts w:ascii="Times New Roman" w:hAnsi="Times New Roman"/>
          <w:sz w:val="28"/>
          <w:szCs w:val="28"/>
        </w:rPr>
        <w:t>Единой к</w:t>
      </w:r>
      <w:r w:rsidRPr="00C5598D">
        <w:rPr>
          <w:rFonts w:ascii="Times New Roman" w:hAnsi="Times New Roman"/>
          <w:sz w:val="28"/>
          <w:szCs w:val="28"/>
        </w:rPr>
        <w:t>омиссии имеют право:</w:t>
      </w:r>
    </w:p>
    <w:p w:rsidR="00226537"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3.7.1. З</w:t>
      </w:r>
      <w:r w:rsidRPr="00C5598D">
        <w:rPr>
          <w:rFonts w:ascii="Times New Roman" w:hAnsi="Times New Roman"/>
          <w:sz w:val="28"/>
          <w:szCs w:val="28"/>
        </w:rPr>
        <w:t>накомиться со всеми представленными на рассмотрение документами и сведениями, составляющими заявки участников, поданные для участия в конкурсах, аукционах</w:t>
      </w:r>
      <w:r>
        <w:rPr>
          <w:rFonts w:ascii="Times New Roman" w:hAnsi="Times New Roman"/>
          <w:sz w:val="28"/>
          <w:szCs w:val="28"/>
        </w:rPr>
        <w:t>,</w:t>
      </w:r>
      <w:r w:rsidRPr="00C5598D">
        <w:rPr>
          <w:rFonts w:ascii="Times New Roman" w:hAnsi="Times New Roman"/>
          <w:sz w:val="28"/>
          <w:szCs w:val="28"/>
        </w:rPr>
        <w:t xml:space="preserve"> запросах котировок</w:t>
      </w:r>
      <w:r>
        <w:rPr>
          <w:rFonts w:ascii="Times New Roman" w:hAnsi="Times New Roman"/>
          <w:sz w:val="28"/>
          <w:szCs w:val="28"/>
        </w:rPr>
        <w:t xml:space="preserve"> и предложений.  </w:t>
      </w:r>
    </w:p>
    <w:p w:rsidR="00226537" w:rsidRPr="00C5598D"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3.7.2. В</w:t>
      </w:r>
      <w:r w:rsidRPr="00C5598D">
        <w:rPr>
          <w:rFonts w:ascii="Times New Roman" w:hAnsi="Times New Roman"/>
          <w:sz w:val="28"/>
          <w:szCs w:val="28"/>
        </w:rPr>
        <w:t xml:space="preserve">ыступать по вопросам повестки дня на заседаниях </w:t>
      </w:r>
      <w:r>
        <w:rPr>
          <w:rFonts w:ascii="Times New Roman" w:hAnsi="Times New Roman"/>
          <w:sz w:val="28"/>
          <w:szCs w:val="28"/>
        </w:rPr>
        <w:t>Единой к</w:t>
      </w:r>
      <w:r w:rsidRPr="00C5598D">
        <w:rPr>
          <w:rFonts w:ascii="Times New Roman" w:hAnsi="Times New Roman"/>
          <w:sz w:val="28"/>
          <w:szCs w:val="28"/>
        </w:rPr>
        <w:t>омиссии, подписывать протоколы, принимать участие в определении победителя проводимых конкурсов, аукционов, запроса котировок</w:t>
      </w:r>
      <w:r>
        <w:rPr>
          <w:rFonts w:ascii="Times New Roman" w:hAnsi="Times New Roman"/>
          <w:sz w:val="28"/>
          <w:szCs w:val="28"/>
        </w:rPr>
        <w:t xml:space="preserve"> и предложений.</w:t>
      </w:r>
    </w:p>
    <w:p w:rsidR="00226537" w:rsidRPr="00C5598D"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3.7.3. П</w:t>
      </w:r>
      <w:r w:rsidRPr="00C5598D">
        <w:rPr>
          <w:rFonts w:ascii="Times New Roman" w:hAnsi="Times New Roman"/>
          <w:sz w:val="28"/>
          <w:szCs w:val="28"/>
        </w:rPr>
        <w:t xml:space="preserve">роверять правильность содержания протоколов, составленных по результатам работы на заседаниях </w:t>
      </w:r>
      <w:r>
        <w:rPr>
          <w:rFonts w:ascii="Times New Roman" w:hAnsi="Times New Roman"/>
          <w:sz w:val="28"/>
          <w:szCs w:val="28"/>
        </w:rPr>
        <w:t>Единой к</w:t>
      </w:r>
      <w:r w:rsidRPr="00C5598D">
        <w:rPr>
          <w:rFonts w:ascii="Times New Roman" w:hAnsi="Times New Roman"/>
          <w:sz w:val="28"/>
          <w:szCs w:val="28"/>
        </w:rPr>
        <w:t>омиссии</w:t>
      </w:r>
      <w:r>
        <w:rPr>
          <w:rFonts w:ascii="Times New Roman" w:hAnsi="Times New Roman"/>
          <w:sz w:val="28"/>
          <w:szCs w:val="28"/>
        </w:rPr>
        <w:t>.</w:t>
      </w:r>
    </w:p>
    <w:p w:rsidR="00226537" w:rsidRPr="00C5598D"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3.7.4. В</w:t>
      </w:r>
      <w:r w:rsidRPr="00C5598D">
        <w:rPr>
          <w:rFonts w:ascii="Times New Roman" w:hAnsi="Times New Roman"/>
          <w:sz w:val="28"/>
          <w:szCs w:val="28"/>
        </w:rPr>
        <w:t xml:space="preserve"> случае несогласия с решениями </w:t>
      </w:r>
      <w:r>
        <w:rPr>
          <w:rFonts w:ascii="Times New Roman" w:hAnsi="Times New Roman"/>
          <w:sz w:val="28"/>
          <w:szCs w:val="28"/>
        </w:rPr>
        <w:t>Единой к</w:t>
      </w:r>
      <w:r w:rsidRPr="00C5598D">
        <w:rPr>
          <w:rFonts w:ascii="Times New Roman" w:hAnsi="Times New Roman"/>
          <w:sz w:val="28"/>
          <w:szCs w:val="28"/>
        </w:rPr>
        <w:t>омиссии, принятыми в ходе ее работы, письменно излагать свое особое мнение и требовать приложения е</w:t>
      </w:r>
      <w:r>
        <w:rPr>
          <w:rFonts w:ascii="Times New Roman" w:hAnsi="Times New Roman"/>
          <w:sz w:val="28"/>
          <w:szCs w:val="28"/>
        </w:rPr>
        <w:t>го к соответствующему протоколу.</w:t>
      </w:r>
    </w:p>
    <w:p w:rsidR="00226537"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3.7.5. П</w:t>
      </w:r>
      <w:r w:rsidRPr="00C5598D">
        <w:rPr>
          <w:rFonts w:ascii="Times New Roman" w:hAnsi="Times New Roman"/>
          <w:sz w:val="28"/>
          <w:szCs w:val="28"/>
        </w:rPr>
        <w:t xml:space="preserve">ринимать решения по вопросам, отнесенным к компетенции </w:t>
      </w:r>
      <w:r>
        <w:rPr>
          <w:rFonts w:ascii="Times New Roman" w:hAnsi="Times New Roman"/>
          <w:sz w:val="28"/>
          <w:szCs w:val="28"/>
        </w:rPr>
        <w:t>Единой к</w:t>
      </w:r>
      <w:r w:rsidRPr="00C5598D">
        <w:rPr>
          <w:rFonts w:ascii="Times New Roman" w:hAnsi="Times New Roman"/>
          <w:sz w:val="28"/>
          <w:szCs w:val="28"/>
        </w:rPr>
        <w:t>омиссии настоящим Положением и законодательством Российской Федерации.</w:t>
      </w:r>
    </w:p>
    <w:p w:rsidR="00226537" w:rsidRDefault="00226537" w:rsidP="00226537">
      <w:pPr>
        <w:spacing w:after="0" w:line="240" w:lineRule="auto"/>
        <w:ind w:firstLine="720"/>
        <w:jc w:val="both"/>
        <w:rPr>
          <w:rFonts w:ascii="Times New Roman" w:hAnsi="Times New Roman"/>
          <w:sz w:val="28"/>
          <w:szCs w:val="28"/>
        </w:rPr>
      </w:pPr>
      <w:r w:rsidRPr="002111EB">
        <w:rPr>
          <w:rFonts w:ascii="Times New Roman" w:hAnsi="Times New Roman"/>
          <w:sz w:val="28"/>
          <w:szCs w:val="28"/>
        </w:rPr>
        <w:t xml:space="preserve">3.7.6. Выходить </w:t>
      </w:r>
      <w:r>
        <w:rPr>
          <w:rFonts w:ascii="Times New Roman" w:hAnsi="Times New Roman"/>
          <w:sz w:val="28"/>
          <w:szCs w:val="28"/>
        </w:rPr>
        <w:t xml:space="preserve">с предложением к главе </w:t>
      </w:r>
      <w:r w:rsidRPr="002111EB">
        <w:rPr>
          <w:rFonts w:ascii="Times New Roman" w:hAnsi="Times New Roman"/>
          <w:sz w:val="28"/>
          <w:szCs w:val="28"/>
        </w:rPr>
        <w:t xml:space="preserve">администрации муниципального </w:t>
      </w:r>
      <w:proofErr w:type="gramStart"/>
      <w:r w:rsidRPr="002111EB">
        <w:rPr>
          <w:rFonts w:ascii="Times New Roman" w:hAnsi="Times New Roman"/>
          <w:sz w:val="28"/>
          <w:szCs w:val="28"/>
        </w:rPr>
        <w:t>района</w:t>
      </w:r>
      <w:proofErr w:type="gramEnd"/>
      <w:r w:rsidRPr="002111EB">
        <w:rPr>
          <w:rFonts w:ascii="Times New Roman" w:hAnsi="Times New Roman"/>
          <w:sz w:val="28"/>
          <w:szCs w:val="28"/>
        </w:rPr>
        <w:t xml:space="preserve"> о распределении образовавшейся </w:t>
      </w:r>
      <w:r>
        <w:rPr>
          <w:rFonts w:ascii="Times New Roman" w:hAnsi="Times New Roman"/>
          <w:sz w:val="28"/>
          <w:szCs w:val="28"/>
        </w:rPr>
        <w:t>при проведении закупок</w:t>
      </w:r>
      <w:r w:rsidRPr="002111EB">
        <w:rPr>
          <w:rFonts w:ascii="Times New Roman" w:hAnsi="Times New Roman"/>
          <w:sz w:val="28"/>
          <w:szCs w:val="28"/>
        </w:rPr>
        <w:t xml:space="preserve"> экономии</w:t>
      </w:r>
      <w:r>
        <w:rPr>
          <w:rFonts w:ascii="Times New Roman" w:hAnsi="Times New Roman"/>
          <w:sz w:val="28"/>
          <w:szCs w:val="28"/>
        </w:rPr>
        <w:t xml:space="preserve"> </w:t>
      </w:r>
      <w:r w:rsidRPr="002111EB">
        <w:rPr>
          <w:rFonts w:ascii="Times New Roman" w:hAnsi="Times New Roman"/>
          <w:sz w:val="28"/>
          <w:szCs w:val="28"/>
        </w:rPr>
        <w:t>денежных средств</w:t>
      </w:r>
      <w:r>
        <w:rPr>
          <w:rFonts w:ascii="Times New Roman" w:hAnsi="Times New Roman"/>
          <w:sz w:val="28"/>
          <w:szCs w:val="28"/>
        </w:rPr>
        <w:t xml:space="preserve"> </w:t>
      </w:r>
      <w:r w:rsidRPr="002111EB">
        <w:rPr>
          <w:rFonts w:ascii="Times New Roman" w:hAnsi="Times New Roman"/>
          <w:sz w:val="28"/>
          <w:szCs w:val="28"/>
        </w:rPr>
        <w:t xml:space="preserve"> на </w:t>
      </w:r>
      <w:r>
        <w:rPr>
          <w:rFonts w:ascii="Times New Roman" w:hAnsi="Times New Roman"/>
          <w:sz w:val="28"/>
          <w:szCs w:val="28"/>
        </w:rPr>
        <w:t>первоочередные социально значимые расходы.</w:t>
      </w:r>
    </w:p>
    <w:p w:rsidR="00226537" w:rsidRPr="00C5598D"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3.7.7. Рекомендовать заказчику в случае положительного принятия решения о направлении дополнительных денежных средств внести изменения в план-график для проведения закупки. </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Председатель Единой  комиссии: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.1. Осуществляет </w:t>
      </w:r>
      <w:proofErr w:type="gramStart"/>
      <w:r w:rsidRPr="00340CCC">
        <w:rPr>
          <w:rFonts w:ascii="Times New Roman" w:eastAsia="Times New Roman" w:hAnsi="Times New Roman"/>
          <w:sz w:val="28"/>
          <w:szCs w:val="28"/>
          <w:lang w:eastAsia="ru-RU"/>
        </w:rPr>
        <w:t>контроль за</w:t>
      </w:r>
      <w:proofErr w:type="gramEnd"/>
      <w:r w:rsidRPr="00340CCC">
        <w:rPr>
          <w:rFonts w:ascii="Times New Roman" w:eastAsia="Times New Roman" w:hAnsi="Times New Roman"/>
          <w:sz w:val="28"/>
          <w:szCs w:val="28"/>
          <w:lang w:eastAsia="ru-RU"/>
        </w:rPr>
        <w:t xml:space="preserve"> работой </w:t>
      </w:r>
      <w:r>
        <w:rPr>
          <w:rFonts w:ascii="Times New Roman" w:eastAsia="Times New Roman" w:hAnsi="Times New Roman"/>
          <w:sz w:val="28"/>
          <w:szCs w:val="28"/>
          <w:lang w:eastAsia="ru-RU"/>
        </w:rPr>
        <w:t xml:space="preserve">заказчика, </w:t>
      </w:r>
      <w:r w:rsidRPr="00340CCC">
        <w:rPr>
          <w:rFonts w:ascii="Times New Roman" w:eastAsia="Times New Roman" w:hAnsi="Times New Roman"/>
          <w:sz w:val="28"/>
          <w:szCs w:val="28"/>
          <w:lang w:eastAsia="ru-RU"/>
        </w:rPr>
        <w:t xml:space="preserve">организатора закупки по осуществлению процедур конкурсного отбора, разработкой необходимой для проведения закупки документации и размещением в соответствии с действующим законодательством </w:t>
      </w:r>
      <w:r>
        <w:rPr>
          <w:rFonts w:ascii="Times New Roman" w:eastAsia="Times New Roman" w:hAnsi="Times New Roman"/>
          <w:sz w:val="28"/>
          <w:szCs w:val="28"/>
          <w:lang w:eastAsia="ru-RU"/>
        </w:rPr>
        <w:t xml:space="preserve">о контрактной системе в сфере </w:t>
      </w:r>
      <w:r w:rsidRPr="00236E07">
        <w:rPr>
          <w:rFonts w:ascii="Times New Roman" w:eastAsia="Times New Roman" w:hAnsi="Times New Roman"/>
          <w:sz w:val="28"/>
          <w:szCs w:val="28"/>
          <w:lang w:eastAsia="ru-RU"/>
        </w:rPr>
        <w:t>закупок товаров (работ, услуг).</w:t>
      </w:r>
      <w:r>
        <w:rPr>
          <w:rFonts w:ascii="Times New Roman" w:eastAsia="Times New Roman" w:hAnsi="Times New Roman"/>
          <w:sz w:val="28"/>
          <w:szCs w:val="28"/>
          <w:lang w:eastAsia="ru-RU"/>
        </w:rPr>
        <w:t xml:space="preserve"> Согласовывает пакет документов, разработанный для осуществления закупки товаров (работ, услуг).</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.2. Ведет заседание Единой комиссии и объявляет победителя конкурса.</w:t>
      </w:r>
    </w:p>
    <w:p w:rsidR="00226537"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.3. Утверждает протоколы заседания Единой комиссии по отбору победителя </w:t>
      </w:r>
      <w:r>
        <w:rPr>
          <w:rFonts w:ascii="Times New Roman" w:eastAsia="Times New Roman" w:hAnsi="Times New Roman"/>
          <w:sz w:val="28"/>
          <w:szCs w:val="28"/>
          <w:lang w:eastAsia="ru-RU"/>
        </w:rPr>
        <w:t xml:space="preserve">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в том числе способом запроса котировок, запроса предложений  и документы процедур выбора поставщика (производителя) товаров (работ, услуг).</w:t>
      </w:r>
    </w:p>
    <w:p w:rsidR="00226537" w:rsidRPr="00236E07" w:rsidRDefault="00226537" w:rsidP="00226537">
      <w:pPr>
        <w:spacing w:after="0" w:line="240" w:lineRule="auto"/>
        <w:ind w:firstLine="720"/>
        <w:jc w:val="both"/>
        <w:rPr>
          <w:rFonts w:ascii="Times New Roman" w:hAnsi="Times New Roman"/>
          <w:sz w:val="28"/>
          <w:szCs w:val="28"/>
        </w:rPr>
      </w:pPr>
      <w:r w:rsidRPr="00F37B34">
        <w:rPr>
          <w:rFonts w:ascii="Times New Roman" w:eastAsia="Times New Roman" w:hAnsi="Times New Roman"/>
          <w:sz w:val="28"/>
          <w:szCs w:val="28"/>
          <w:lang w:eastAsia="ru-RU"/>
        </w:rPr>
        <w:t xml:space="preserve">3.8.4. </w:t>
      </w:r>
      <w:r>
        <w:rPr>
          <w:rFonts w:ascii="Times New Roman" w:hAnsi="Times New Roman"/>
          <w:sz w:val="28"/>
          <w:szCs w:val="28"/>
        </w:rPr>
        <w:t>В</w:t>
      </w:r>
      <w:r w:rsidRPr="00F37B34">
        <w:rPr>
          <w:rFonts w:ascii="Times New Roman" w:hAnsi="Times New Roman"/>
          <w:sz w:val="28"/>
          <w:szCs w:val="28"/>
        </w:rPr>
        <w:t xml:space="preserve">ыносит на обсуждение </w:t>
      </w:r>
      <w:r>
        <w:rPr>
          <w:rFonts w:ascii="Times New Roman" w:hAnsi="Times New Roman"/>
          <w:sz w:val="28"/>
          <w:szCs w:val="28"/>
        </w:rPr>
        <w:t>Единой к</w:t>
      </w:r>
      <w:r w:rsidRPr="00F37B34">
        <w:rPr>
          <w:rFonts w:ascii="Times New Roman" w:hAnsi="Times New Roman"/>
          <w:sz w:val="28"/>
          <w:szCs w:val="28"/>
        </w:rPr>
        <w:t xml:space="preserve">омиссии вопрос о привлечении к работе </w:t>
      </w:r>
      <w:r>
        <w:rPr>
          <w:rFonts w:ascii="Times New Roman" w:hAnsi="Times New Roman"/>
          <w:sz w:val="28"/>
          <w:szCs w:val="28"/>
        </w:rPr>
        <w:t xml:space="preserve">Единой </w:t>
      </w:r>
      <w:r w:rsidRPr="00236E07">
        <w:rPr>
          <w:rFonts w:ascii="Times New Roman" w:hAnsi="Times New Roman"/>
          <w:sz w:val="28"/>
          <w:szCs w:val="28"/>
        </w:rPr>
        <w:t>комиссии</w:t>
      </w:r>
      <w:r w:rsidRPr="00F37B34">
        <w:rPr>
          <w:rFonts w:ascii="Times New Roman" w:hAnsi="Times New Roman"/>
          <w:sz w:val="28"/>
          <w:szCs w:val="28"/>
        </w:rPr>
        <w:t xml:space="preserve"> консультантов от структурных подразделений, заинтересованных в  </w:t>
      </w:r>
      <w:r w:rsidRPr="00236E07">
        <w:rPr>
          <w:rFonts w:ascii="Times New Roman" w:hAnsi="Times New Roman"/>
          <w:sz w:val="28"/>
          <w:szCs w:val="28"/>
        </w:rPr>
        <w:t>закупке товаров (работ,  услуг).</w:t>
      </w:r>
    </w:p>
    <w:p w:rsidR="00226537"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3.8.5. В</w:t>
      </w:r>
      <w:r w:rsidRPr="00F37B34">
        <w:rPr>
          <w:rFonts w:ascii="Times New Roman" w:hAnsi="Times New Roman"/>
          <w:sz w:val="28"/>
          <w:szCs w:val="28"/>
        </w:rPr>
        <w:t xml:space="preserve"> отсутствие </w:t>
      </w:r>
      <w:r w:rsidRPr="00236E07">
        <w:rPr>
          <w:rFonts w:ascii="Times New Roman" w:hAnsi="Times New Roman"/>
          <w:sz w:val="28"/>
          <w:szCs w:val="28"/>
        </w:rPr>
        <w:t>председателя Единой комиссии</w:t>
      </w:r>
      <w:r w:rsidRPr="00F37B34">
        <w:rPr>
          <w:rFonts w:ascii="Times New Roman" w:hAnsi="Times New Roman"/>
          <w:sz w:val="28"/>
          <w:szCs w:val="28"/>
        </w:rPr>
        <w:t xml:space="preserve"> его обязанности исполняет за</w:t>
      </w:r>
      <w:r>
        <w:rPr>
          <w:rFonts w:ascii="Times New Roman" w:hAnsi="Times New Roman"/>
          <w:sz w:val="28"/>
          <w:szCs w:val="28"/>
        </w:rPr>
        <w:t>меститель председателя Единой комиссии.</w:t>
      </w:r>
    </w:p>
    <w:p w:rsidR="00226537"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 xml:space="preserve"> 3.8.6. В</w:t>
      </w:r>
      <w:r w:rsidRPr="00F37B34">
        <w:rPr>
          <w:rFonts w:ascii="Times New Roman" w:hAnsi="Times New Roman"/>
          <w:sz w:val="28"/>
          <w:szCs w:val="28"/>
        </w:rPr>
        <w:t xml:space="preserve"> случаях, когда невозможно обеспечить необходимый кворум при проведении заседания </w:t>
      </w:r>
      <w:r>
        <w:rPr>
          <w:rFonts w:ascii="Times New Roman" w:hAnsi="Times New Roman"/>
          <w:sz w:val="28"/>
          <w:szCs w:val="28"/>
        </w:rPr>
        <w:t>Единой комиссии, ходатайст</w:t>
      </w:r>
      <w:r w:rsidRPr="00F37B34">
        <w:rPr>
          <w:rFonts w:ascii="Times New Roman" w:hAnsi="Times New Roman"/>
          <w:sz w:val="28"/>
          <w:szCs w:val="28"/>
        </w:rPr>
        <w:t>в</w:t>
      </w:r>
      <w:r>
        <w:rPr>
          <w:rFonts w:ascii="Times New Roman" w:hAnsi="Times New Roman"/>
          <w:sz w:val="28"/>
          <w:szCs w:val="28"/>
        </w:rPr>
        <w:t>ует</w:t>
      </w:r>
      <w:r w:rsidRPr="00F37B34">
        <w:rPr>
          <w:rFonts w:ascii="Times New Roman" w:hAnsi="Times New Roman"/>
          <w:sz w:val="28"/>
          <w:szCs w:val="28"/>
        </w:rPr>
        <w:t xml:space="preserve"> о включении в состав </w:t>
      </w:r>
      <w:r>
        <w:rPr>
          <w:rFonts w:ascii="Times New Roman" w:hAnsi="Times New Roman"/>
          <w:sz w:val="28"/>
          <w:szCs w:val="28"/>
        </w:rPr>
        <w:t>Единой к</w:t>
      </w:r>
      <w:r w:rsidRPr="00F37B34">
        <w:rPr>
          <w:rFonts w:ascii="Times New Roman" w:hAnsi="Times New Roman"/>
          <w:sz w:val="28"/>
          <w:szCs w:val="28"/>
        </w:rPr>
        <w:t>омиссии (на одно или несколько заседаний) представителей от структурных подразделений</w:t>
      </w:r>
      <w:r>
        <w:rPr>
          <w:rFonts w:ascii="Times New Roman" w:hAnsi="Times New Roman"/>
          <w:sz w:val="28"/>
          <w:szCs w:val="28"/>
        </w:rPr>
        <w:t xml:space="preserve">. </w:t>
      </w:r>
      <w:r w:rsidRPr="00F37B34">
        <w:rPr>
          <w:rFonts w:ascii="Times New Roman" w:hAnsi="Times New Roman"/>
          <w:sz w:val="28"/>
          <w:szCs w:val="28"/>
        </w:rPr>
        <w:t xml:space="preserve"> </w:t>
      </w:r>
    </w:p>
    <w:p w:rsidR="00226537" w:rsidRPr="00F37B34" w:rsidRDefault="00226537" w:rsidP="00226537">
      <w:pPr>
        <w:spacing w:after="0" w:line="240" w:lineRule="auto"/>
        <w:ind w:firstLine="720"/>
        <w:jc w:val="both"/>
        <w:rPr>
          <w:rFonts w:ascii="Times New Roman" w:hAnsi="Times New Roman"/>
          <w:sz w:val="28"/>
          <w:szCs w:val="28"/>
        </w:rPr>
      </w:pPr>
      <w:r>
        <w:rPr>
          <w:rFonts w:ascii="Times New Roman" w:hAnsi="Times New Roman"/>
          <w:sz w:val="28"/>
          <w:szCs w:val="28"/>
        </w:rPr>
        <w:t>3.8.7. О</w:t>
      </w:r>
      <w:r w:rsidRPr="00F37B34">
        <w:rPr>
          <w:rFonts w:ascii="Times New Roman" w:hAnsi="Times New Roman"/>
          <w:sz w:val="28"/>
          <w:szCs w:val="28"/>
        </w:rPr>
        <w:t>существляет иные действия в соответствии с настоящим Положением.</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Информация Единой комиссии относительно изучения, оценки и сопоставления конкурсных заявок по присуждению контракта не подлежит разглашению участникам закупки  или иным лицам, которые официально не имеют отношения к этому процессу, до того момента как будет объявлен победитель конкурса. Попытки участников конкурса повлиять на муниципального заказчика, членов Единой комиссии при обработке конкурсных заявок или на итоги присуждения контракта служат основанием для </w:t>
      </w:r>
      <w:r w:rsidRPr="00236E07">
        <w:rPr>
          <w:rFonts w:ascii="Times New Roman" w:eastAsia="Times New Roman" w:hAnsi="Times New Roman"/>
          <w:sz w:val="28"/>
          <w:szCs w:val="28"/>
          <w:lang w:eastAsia="ru-RU"/>
        </w:rPr>
        <w:t>отклонения конкурсной заявки</w:t>
      </w:r>
      <w:r w:rsidRPr="00340CCC">
        <w:rPr>
          <w:rFonts w:ascii="Times New Roman" w:eastAsia="Times New Roman" w:hAnsi="Times New Roman"/>
          <w:sz w:val="28"/>
          <w:szCs w:val="28"/>
          <w:lang w:eastAsia="ru-RU"/>
        </w:rPr>
        <w:t xml:space="preserve"> этого участника закупки.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Контакты с членами Единой комиссии, заказчиком, предложение вознаграждения, заключение тайного соглашения.</w:t>
      </w:r>
    </w:p>
    <w:p w:rsidR="00226537" w:rsidRPr="00340CCC" w:rsidRDefault="00226537" w:rsidP="0022653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ab/>
        <w:t>Ни одно должностное лицо, участвующее в процедурах конкурсного отбора, с момента вскрытия конвертов с конкурсной заявкой до момента присуждения муниципального контракта не должно вступать в контакты с участниками конкурса по каким-либо вопросам, связанным с его конкурсной заявкой (кроме случаев, предусмотренных настоящим Положением).</w:t>
      </w:r>
    </w:p>
    <w:p w:rsidR="00226537" w:rsidRPr="00340CCC" w:rsidRDefault="00226537" w:rsidP="00226537">
      <w:pPr>
        <w:spacing w:after="0" w:line="240" w:lineRule="auto"/>
        <w:jc w:val="both"/>
        <w:rPr>
          <w:rFonts w:ascii="Times New Roman" w:eastAsia="Times New Roman" w:hAnsi="Times New Roman"/>
          <w:sz w:val="28"/>
          <w:szCs w:val="28"/>
          <w:lang w:eastAsia="ru-RU"/>
        </w:rPr>
      </w:pPr>
    </w:p>
    <w:p w:rsidR="00226537" w:rsidRPr="00340CCC" w:rsidRDefault="00226537" w:rsidP="00226537">
      <w:pPr>
        <w:spacing w:after="0" w:line="240" w:lineRule="auto"/>
        <w:ind w:firstLine="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IV</w:t>
      </w:r>
      <w:r w:rsidRPr="00340CCC">
        <w:rPr>
          <w:rFonts w:ascii="Times New Roman" w:eastAsia="Times New Roman" w:hAnsi="Times New Roman"/>
          <w:bCs/>
          <w:sz w:val="28"/>
          <w:szCs w:val="28"/>
          <w:lang w:eastAsia="ru-RU"/>
        </w:rPr>
        <w:t>. Порядок работы Единой комиссии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4.1. Единая комиссия  планирует свою деятельность на основании утвержденного муниципального заказа на закупку товаров</w:t>
      </w:r>
      <w:r>
        <w:rPr>
          <w:rFonts w:ascii="Times New Roman" w:eastAsia="Times New Roman" w:hAnsi="Times New Roman"/>
          <w:sz w:val="28"/>
          <w:szCs w:val="28"/>
          <w:lang w:eastAsia="ru-RU"/>
        </w:rPr>
        <w:t xml:space="preserve"> (</w:t>
      </w:r>
      <w:r w:rsidRPr="00236E07">
        <w:rPr>
          <w:rFonts w:ascii="Times New Roman" w:eastAsia="Times New Roman" w:hAnsi="Times New Roman"/>
          <w:sz w:val="28"/>
          <w:szCs w:val="28"/>
          <w:lang w:eastAsia="ru-RU"/>
        </w:rPr>
        <w:t>работ,  услуг)  для</w:t>
      </w:r>
      <w:r w:rsidRPr="00340CCC">
        <w:rPr>
          <w:rFonts w:ascii="Times New Roman" w:eastAsia="Times New Roman" w:hAnsi="Times New Roman"/>
          <w:sz w:val="28"/>
          <w:szCs w:val="28"/>
          <w:lang w:eastAsia="ru-RU"/>
        </w:rPr>
        <w:t xml:space="preserve"> обеспечения муниципальных нужд</w:t>
      </w:r>
      <w:r>
        <w:rPr>
          <w:rFonts w:ascii="Times New Roman" w:eastAsia="Times New Roman" w:hAnsi="Times New Roman"/>
          <w:sz w:val="28"/>
          <w:szCs w:val="28"/>
          <w:lang w:eastAsia="ru-RU"/>
        </w:rPr>
        <w:t>, на основании предоставленных заказчиками заявок на включение в сводный муниципальный заказ</w:t>
      </w:r>
      <w:r w:rsidRPr="00340CCC">
        <w:rPr>
          <w:rFonts w:ascii="Times New Roman" w:eastAsia="Times New Roman" w:hAnsi="Times New Roman"/>
          <w:sz w:val="28"/>
          <w:szCs w:val="28"/>
          <w:lang w:eastAsia="ru-RU"/>
        </w:rPr>
        <w:t xml:space="preserve">.  </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.1.1. Заказчики предоставляют в уполномоченный орган планы-графики муниципальных закупок, сформированные на основании муниципального заказа для утверждения Единой комиссией Сводного плана-графика. </w:t>
      </w:r>
    </w:p>
    <w:p w:rsidR="00226537" w:rsidRPr="00226537" w:rsidRDefault="00226537" w:rsidP="0022653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.1.2. Единая  комиссия на основании утвержденного Сводного плана-графика муниципальных закупок разрабатывает и утверждает план проведения своих заседаний,  и  доводит эту информацию до заказчиков.</w:t>
      </w:r>
    </w:p>
    <w:p w:rsidR="00226537" w:rsidRDefault="00226537" w:rsidP="00226537">
      <w:pPr>
        <w:spacing w:after="0" w:line="240" w:lineRule="auto"/>
        <w:ind w:firstLine="708"/>
        <w:jc w:val="both"/>
        <w:rPr>
          <w:rFonts w:ascii="Times New Roman" w:eastAsia="Times New Roman" w:hAnsi="Times New Roman"/>
          <w:sz w:val="28"/>
          <w:szCs w:val="28"/>
          <w:lang w:eastAsia="ru-RU"/>
        </w:rPr>
      </w:pPr>
      <w:r w:rsidRPr="005805C3">
        <w:rPr>
          <w:rFonts w:ascii="Times New Roman" w:eastAsia="Times New Roman" w:hAnsi="Times New Roman"/>
          <w:sz w:val="28"/>
          <w:szCs w:val="28"/>
          <w:lang w:eastAsia="ru-RU"/>
        </w:rPr>
        <w:t>4</w:t>
      </w:r>
      <w:r>
        <w:rPr>
          <w:rFonts w:ascii="Times New Roman" w:eastAsia="Times New Roman" w:hAnsi="Times New Roman"/>
          <w:sz w:val="28"/>
          <w:szCs w:val="28"/>
          <w:lang w:eastAsia="ru-RU"/>
        </w:rPr>
        <w:t>.2. Заказчики, организаторы проведения закупки обязаны:</w:t>
      </w:r>
    </w:p>
    <w:p w:rsidR="00226537" w:rsidRPr="005805C3" w:rsidRDefault="00226537" w:rsidP="00226537">
      <w:pPr>
        <w:spacing w:after="0" w:line="240" w:lineRule="auto"/>
        <w:ind w:firstLine="709"/>
        <w:jc w:val="both"/>
        <w:rPr>
          <w:rFonts w:ascii="Times New Roman" w:hAnsi="Times New Roman"/>
          <w:sz w:val="28"/>
          <w:szCs w:val="28"/>
        </w:rPr>
      </w:pPr>
      <w:r>
        <w:rPr>
          <w:rFonts w:ascii="Times New Roman" w:hAnsi="Times New Roman"/>
          <w:sz w:val="28"/>
          <w:szCs w:val="28"/>
        </w:rPr>
        <w:t>4.2.1. П</w:t>
      </w:r>
      <w:r w:rsidRPr="005805C3">
        <w:rPr>
          <w:rFonts w:ascii="Times New Roman" w:hAnsi="Times New Roman"/>
          <w:sz w:val="28"/>
          <w:szCs w:val="28"/>
        </w:rPr>
        <w:t>одготавливать проект извещения о проведении закупки, проект документации о закупк</w:t>
      </w:r>
      <w:r>
        <w:rPr>
          <w:rFonts w:ascii="Times New Roman" w:hAnsi="Times New Roman"/>
          <w:sz w:val="28"/>
          <w:szCs w:val="28"/>
        </w:rPr>
        <w:t>е.</w:t>
      </w:r>
    </w:p>
    <w:p w:rsidR="00226537" w:rsidRDefault="00226537" w:rsidP="00226537">
      <w:pPr>
        <w:pStyle w:val="3"/>
        <w:spacing w:before="0" w:beforeAutospacing="0" w:after="0" w:afterAutospacing="0"/>
        <w:ind w:firstLine="709"/>
        <w:jc w:val="both"/>
        <w:rPr>
          <w:b w:val="0"/>
          <w:sz w:val="28"/>
          <w:szCs w:val="28"/>
          <w:lang w:val="ru-RU"/>
        </w:rPr>
      </w:pPr>
      <w:r>
        <w:rPr>
          <w:b w:val="0"/>
          <w:sz w:val="28"/>
          <w:szCs w:val="28"/>
        </w:rPr>
        <w:t>4.2.2. Р</w:t>
      </w:r>
      <w:r w:rsidRPr="005805C3">
        <w:rPr>
          <w:b w:val="0"/>
          <w:sz w:val="28"/>
          <w:szCs w:val="28"/>
        </w:rPr>
        <w:t>азмещать извещения о проведении закупки, документацию о закупке и проект договора, изменения, вносимые в такое извещение и такую документацию, разъяснения документации на официальном сайте</w:t>
      </w:r>
      <w:r>
        <w:rPr>
          <w:b w:val="0"/>
          <w:sz w:val="28"/>
          <w:szCs w:val="28"/>
        </w:rPr>
        <w:t xml:space="preserve"> в личном </w:t>
      </w:r>
      <w:r w:rsidRPr="00146029">
        <w:rPr>
          <w:b w:val="0"/>
          <w:sz w:val="28"/>
          <w:szCs w:val="28"/>
        </w:rPr>
        <w:t xml:space="preserve">кабинете заказчика.  </w:t>
      </w:r>
    </w:p>
    <w:p w:rsidR="00226537" w:rsidRPr="009A79F5" w:rsidRDefault="00226537" w:rsidP="00226537">
      <w:pPr>
        <w:pStyle w:val="3"/>
        <w:spacing w:before="0" w:beforeAutospacing="0" w:after="0" w:afterAutospacing="0"/>
        <w:ind w:firstLine="709"/>
        <w:jc w:val="both"/>
        <w:rPr>
          <w:b w:val="0"/>
          <w:sz w:val="28"/>
          <w:szCs w:val="28"/>
          <w:lang w:val="ru-RU"/>
        </w:rPr>
      </w:pPr>
      <w:r>
        <w:rPr>
          <w:b w:val="0"/>
          <w:sz w:val="28"/>
          <w:szCs w:val="28"/>
          <w:lang w:val="ru-RU"/>
        </w:rPr>
        <w:t>4.2.3. Размещение документации указанной в пункте 4.2.2. настоящего Положения по закупкам, проводимым администрацией муниципального района и муниципальным казённым учреждением «Централизованное хозяйственное управление», осуществляет отдел информатизации и защиты информации администрации муниципального района.</w:t>
      </w:r>
    </w:p>
    <w:p w:rsidR="00226537" w:rsidRPr="005805C3" w:rsidRDefault="00226537" w:rsidP="00226537">
      <w:pPr>
        <w:spacing w:after="0" w:line="240" w:lineRule="auto"/>
        <w:ind w:firstLine="709"/>
        <w:jc w:val="both"/>
        <w:rPr>
          <w:rFonts w:ascii="Times New Roman" w:hAnsi="Times New Roman"/>
          <w:sz w:val="28"/>
          <w:szCs w:val="28"/>
        </w:rPr>
      </w:pPr>
      <w:r w:rsidRPr="00146029">
        <w:rPr>
          <w:rFonts w:ascii="Times New Roman" w:hAnsi="Times New Roman"/>
          <w:sz w:val="28"/>
          <w:szCs w:val="28"/>
        </w:rPr>
        <w:t>4.2.</w:t>
      </w:r>
      <w:r>
        <w:rPr>
          <w:rFonts w:ascii="Times New Roman" w:hAnsi="Times New Roman"/>
          <w:sz w:val="28"/>
          <w:szCs w:val="28"/>
        </w:rPr>
        <w:t>4</w:t>
      </w:r>
      <w:r w:rsidRPr="00146029">
        <w:rPr>
          <w:rFonts w:ascii="Times New Roman" w:hAnsi="Times New Roman"/>
          <w:sz w:val="28"/>
          <w:szCs w:val="28"/>
        </w:rPr>
        <w:t>. Подготавливать</w:t>
      </w:r>
      <w:r w:rsidRPr="005805C3">
        <w:rPr>
          <w:rFonts w:ascii="Times New Roman" w:hAnsi="Times New Roman"/>
          <w:sz w:val="28"/>
          <w:szCs w:val="28"/>
        </w:rPr>
        <w:t xml:space="preserve"> разъяснения документации по запросам участников закупки;</w:t>
      </w:r>
    </w:p>
    <w:p w:rsidR="00226537" w:rsidRPr="005805C3" w:rsidRDefault="00226537" w:rsidP="00226537">
      <w:pPr>
        <w:spacing w:after="0" w:line="240" w:lineRule="auto"/>
        <w:ind w:firstLine="709"/>
        <w:jc w:val="both"/>
        <w:rPr>
          <w:rFonts w:ascii="Times New Roman" w:hAnsi="Times New Roman"/>
          <w:sz w:val="28"/>
          <w:szCs w:val="28"/>
        </w:rPr>
      </w:pPr>
      <w:r>
        <w:rPr>
          <w:rFonts w:ascii="Times New Roman" w:hAnsi="Times New Roman"/>
          <w:sz w:val="28"/>
          <w:szCs w:val="28"/>
        </w:rPr>
        <w:t>4.2.5. О</w:t>
      </w:r>
      <w:r w:rsidRPr="005805C3">
        <w:rPr>
          <w:rFonts w:ascii="Times New Roman" w:hAnsi="Times New Roman"/>
          <w:sz w:val="28"/>
          <w:szCs w:val="28"/>
        </w:rPr>
        <w:t>беспечивать исполнение заключенных по результатам закупки договоров, контролировать сроки исполнения о</w:t>
      </w:r>
      <w:r>
        <w:rPr>
          <w:rFonts w:ascii="Times New Roman" w:hAnsi="Times New Roman"/>
          <w:sz w:val="28"/>
          <w:szCs w:val="28"/>
        </w:rPr>
        <w:t>бязательств по данным договорам.</w:t>
      </w:r>
    </w:p>
    <w:p w:rsidR="00226537" w:rsidRDefault="00226537" w:rsidP="00226537">
      <w:pPr>
        <w:spacing w:after="0" w:line="240" w:lineRule="auto"/>
        <w:ind w:firstLine="709"/>
        <w:jc w:val="both"/>
        <w:rPr>
          <w:rFonts w:ascii="Times New Roman" w:hAnsi="Times New Roman"/>
          <w:sz w:val="28"/>
          <w:szCs w:val="28"/>
        </w:rPr>
      </w:pPr>
      <w:r>
        <w:rPr>
          <w:rFonts w:ascii="Times New Roman" w:hAnsi="Times New Roman"/>
          <w:sz w:val="28"/>
          <w:szCs w:val="28"/>
        </w:rPr>
        <w:t>4.2.6. Н</w:t>
      </w:r>
      <w:r w:rsidRPr="005805C3">
        <w:rPr>
          <w:rFonts w:ascii="Times New Roman" w:hAnsi="Times New Roman"/>
          <w:sz w:val="28"/>
          <w:szCs w:val="28"/>
        </w:rPr>
        <w:t xml:space="preserve">езамедлительно докладывать руководству о любых обстоятельствах, которые могут привести к </w:t>
      </w:r>
      <w:r w:rsidRPr="00236E07">
        <w:rPr>
          <w:rFonts w:ascii="Times New Roman" w:hAnsi="Times New Roman"/>
          <w:sz w:val="28"/>
          <w:szCs w:val="28"/>
        </w:rPr>
        <w:t>негативным результатам,  в том</w:t>
      </w:r>
      <w:r w:rsidRPr="005805C3">
        <w:rPr>
          <w:rFonts w:ascii="Times New Roman" w:hAnsi="Times New Roman"/>
          <w:sz w:val="28"/>
          <w:szCs w:val="28"/>
        </w:rPr>
        <w:t xml:space="preserve"> числе о тех, которые приведут к невозможности или нецелесообразности выполнения действий, предусмотренных настоящим  Положением</w:t>
      </w:r>
      <w:r>
        <w:rPr>
          <w:rFonts w:ascii="Times New Roman" w:hAnsi="Times New Roman"/>
          <w:sz w:val="28"/>
          <w:szCs w:val="28"/>
        </w:rPr>
        <w:t>.</w:t>
      </w:r>
    </w:p>
    <w:p w:rsidR="00226537" w:rsidRPr="005805C3" w:rsidRDefault="00226537" w:rsidP="00226537">
      <w:pPr>
        <w:spacing w:after="0" w:line="240" w:lineRule="auto"/>
        <w:ind w:firstLine="709"/>
        <w:jc w:val="both"/>
        <w:rPr>
          <w:rFonts w:ascii="Times New Roman" w:hAnsi="Times New Roman"/>
          <w:sz w:val="28"/>
          <w:szCs w:val="28"/>
        </w:rPr>
      </w:pPr>
      <w:r>
        <w:rPr>
          <w:rFonts w:ascii="Times New Roman" w:hAnsi="Times New Roman"/>
          <w:sz w:val="28"/>
          <w:szCs w:val="28"/>
        </w:rPr>
        <w:t>4.2.7. С</w:t>
      </w:r>
      <w:r w:rsidRPr="005805C3">
        <w:rPr>
          <w:rFonts w:ascii="Times New Roman" w:hAnsi="Times New Roman"/>
          <w:sz w:val="28"/>
          <w:szCs w:val="28"/>
        </w:rPr>
        <w:t xml:space="preserve">тавить в известность руководство о любых обстоятельствах, которые не позволяют </w:t>
      </w:r>
      <w:r>
        <w:rPr>
          <w:rFonts w:ascii="Times New Roman" w:hAnsi="Times New Roman"/>
          <w:sz w:val="28"/>
          <w:szCs w:val="28"/>
        </w:rPr>
        <w:t xml:space="preserve">ответственному </w:t>
      </w:r>
      <w:r w:rsidRPr="005805C3">
        <w:rPr>
          <w:rFonts w:ascii="Times New Roman" w:hAnsi="Times New Roman"/>
          <w:sz w:val="28"/>
          <w:szCs w:val="28"/>
        </w:rPr>
        <w:t xml:space="preserve"> сотруднику проводить  закупку  в соответствии с требованиями действующего законода</w:t>
      </w:r>
      <w:r>
        <w:rPr>
          <w:rFonts w:ascii="Times New Roman" w:hAnsi="Times New Roman"/>
          <w:sz w:val="28"/>
          <w:szCs w:val="28"/>
        </w:rPr>
        <w:t>тельства и настоящего Положения.</w:t>
      </w:r>
    </w:p>
    <w:p w:rsidR="00226537" w:rsidRPr="005805C3" w:rsidRDefault="00226537" w:rsidP="00226537">
      <w:pPr>
        <w:spacing w:after="0" w:line="240" w:lineRule="auto"/>
        <w:ind w:firstLine="709"/>
        <w:jc w:val="both"/>
        <w:rPr>
          <w:rFonts w:ascii="Times New Roman" w:hAnsi="Times New Roman"/>
          <w:sz w:val="28"/>
          <w:szCs w:val="28"/>
        </w:rPr>
      </w:pPr>
      <w:r>
        <w:rPr>
          <w:rFonts w:ascii="Times New Roman" w:hAnsi="Times New Roman"/>
          <w:sz w:val="28"/>
          <w:szCs w:val="28"/>
        </w:rPr>
        <w:t>4.2.8. О</w:t>
      </w:r>
      <w:r w:rsidRPr="005805C3">
        <w:rPr>
          <w:rFonts w:ascii="Times New Roman" w:hAnsi="Times New Roman"/>
          <w:sz w:val="28"/>
          <w:szCs w:val="28"/>
        </w:rPr>
        <w:t>существлять закупочную деятельность в соответствии с действующим законодательством и настоящим Положением.</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Подача и вскрытие конвертов с конкурсными заявками</w:t>
      </w:r>
      <w:r>
        <w:rPr>
          <w:rFonts w:ascii="Times New Roman" w:eastAsia="Times New Roman" w:hAnsi="Times New Roman"/>
          <w:sz w:val="28"/>
          <w:szCs w:val="28"/>
          <w:lang w:eastAsia="ru-RU"/>
        </w:rPr>
        <w:t xml:space="preserve"> на определение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xml:space="preserve">.1. По истечении срока приема по объявленным конкурсам конкурсных </w:t>
      </w:r>
      <w:r w:rsidRPr="00236E07">
        <w:rPr>
          <w:rFonts w:ascii="Times New Roman" w:eastAsia="Times New Roman" w:hAnsi="Times New Roman"/>
          <w:sz w:val="28"/>
          <w:szCs w:val="28"/>
          <w:lang w:eastAsia="ru-RU"/>
        </w:rPr>
        <w:t xml:space="preserve">заявок организатор </w:t>
      </w:r>
      <w:r>
        <w:rPr>
          <w:rFonts w:ascii="Times New Roman" w:eastAsia="Times New Roman" w:hAnsi="Times New Roman"/>
          <w:sz w:val="28"/>
          <w:szCs w:val="28"/>
          <w:lang w:eastAsia="ru-RU"/>
        </w:rPr>
        <w:t xml:space="preserve">закупки </w:t>
      </w:r>
      <w:r w:rsidRPr="00340CCC">
        <w:rPr>
          <w:rFonts w:ascii="Times New Roman" w:eastAsia="Times New Roman" w:hAnsi="Times New Roman"/>
          <w:sz w:val="28"/>
          <w:szCs w:val="28"/>
          <w:lang w:eastAsia="ru-RU"/>
        </w:rPr>
        <w:t xml:space="preserve"> передает секретарю Единой комиссии все поступившие по данно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запечатанные конверты с конкурсными заявками участников конкурса.</w:t>
      </w:r>
    </w:p>
    <w:p w:rsidR="00226537" w:rsidRPr="00236E07" w:rsidRDefault="00226537" w:rsidP="00226537">
      <w:pPr>
        <w:spacing w:after="0" w:line="240" w:lineRule="auto"/>
        <w:ind w:left="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lastRenderedPageBreak/>
        <w:t>4.3.2. Вскрытие конвертов с конкурсными заявками на определение</w:t>
      </w:r>
    </w:p>
    <w:p w:rsidR="00226537" w:rsidRPr="00236E07" w:rsidRDefault="00226537" w:rsidP="00226537">
      <w:pPr>
        <w:spacing w:after="0" w:line="240" w:lineRule="auto"/>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поставщика (производителя)  товаров (работ, услуг) и (или) </w:t>
      </w:r>
      <w:r w:rsidRPr="00236E07">
        <w:rPr>
          <w:rFonts w:ascii="Times New Roman" w:hAnsi="Times New Roman"/>
          <w:sz w:val="28"/>
          <w:szCs w:val="28"/>
        </w:rPr>
        <w:t>открытие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w:t>
      </w:r>
    </w:p>
    <w:p w:rsidR="00226537" w:rsidRPr="00236E07" w:rsidRDefault="00226537" w:rsidP="0022653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4.3.2.1. На заседании Единой  комиссии председатель Единой комиссии вскрывает все конверты с конкурсными заявками и (или) </w:t>
      </w:r>
      <w:r w:rsidRPr="00236E07">
        <w:rPr>
          <w:rFonts w:ascii="Times New Roman" w:hAnsi="Times New Roman"/>
          <w:sz w:val="28"/>
          <w:szCs w:val="28"/>
        </w:rPr>
        <w:t>открывает доступ к поданным в форме электронных документов заявкам</w:t>
      </w:r>
      <w:r w:rsidRPr="00236E07">
        <w:rPr>
          <w:rFonts w:ascii="Times New Roman" w:eastAsia="Times New Roman" w:hAnsi="Times New Roman"/>
          <w:sz w:val="28"/>
          <w:szCs w:val="28"/>
          <w:lang w:eastAsia="ru-RU"/>
        </w:rPr>
        <w:t xml:space="preserve"> в предусмотренном конкурсной документацией месте и в предусмотренное конкурсной документацией время.</w:t>
      </w:r>
    </w:p>
    <w:p w:rsidR="00226537" w:rsidRPr="00236E07" w:rsidRDefault="00226537" w:rsidP="0022653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4.3.2.2. Участники конкурса, подавшие заявки на участие в конкурсе, или их представители вправе присутствовать при вскрытии конвертов с заявками 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Присутствующие представители участников конкурса фиксируются в листе регистрации представителей фирм. Лист регистрации является неотъемлемой частью протокола заседания Единой  комиссии о вскрытии конвертов с конкурсными заявками.</w:t>
      </w:r>
    </w:p>
    <w:p w:rsidR="00226537" w:rsidRPr="00236E07" w:rsidRDefault="00226537" w:rsidP="0022653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4.3.2.3. </w:t>
      </w:r>
      <w:proofErr w:type="gramStart"/>
      <w:r w:rsidRPr="00236E07">
        <w:rPr>
          <w:rFonts w:ascii="Times New Roman" w:eastAsia="Times New Roman" w:hAnsi="Times New Roman"/>
          <w:sz w:val="28"/>
          <w:szCs w:val="28"/>
          <w:lang w:eastAsia="ru-RU"/>
        </w:rPr>
        <w:t xml:space="preserve">При вскрытии конвертов с конкурсными заявками  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присутствующим объявляется наименование и адрес участников конкурса, подавших конкурсные заявки, цены конкурсных заявок, наличие обязательных документов, входящих в состав конкурсной заявки, информация об изменениях и отзыве конкурсных заявок, наличие или отсутствие необходимого обеспечения конкурсных заявок (если</w:t>
      </w:r>
      <w:proofErr w:type="gramEnd"/>
      <w:r w:rsidRPr="00236E07">
        <w:rPr>
          <w:rFonts w:ascii="Times New Roman" w:eastAsia="Times New Roman" w:hAnsi="Times New Roman"/>
          <w:sz w:val="28"/>
          <w:szCs w:val="28"/>
          <w:lang w:eastAsia="ru-RU"/>
        </w:rPr>
        <w:t xml:space="preserve"> это предусмотрено конкурсной документацией) и все другие сведения, которые Единая комиссия сочтет уместными. Объявленная информация заносится в протокол заседания Единой комиссии. Указанные сведения сообщаются отсутствующим участникам конкурса по их требованию.</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Конкурсные заявки, включая конверты с дополнениями и поправками к ним, которые не были вскрыты и зачитаны вслух во время вскрытия конвертов с конкурсными заявками, не принимаются для дальнейшей оценки независимо от обстоятельств и возвращаются участнику конкурса невскрытыми.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Конкурсные заявки, отозванные до дня заседания Единой комиссии по вскрытию конвертов с конкурсными заявками, не вскрываются и возвращаются участникам.</w:t>
      </w:r>
    </w:p>
    <w:p w:rsidR="00226537" w:rsidRPr="00340CCC" w:rsidRDefault="00226537" w:rsidP="00226537">
      <w:pPr>
        <w:spacing w:after="0" w:line="240" w:lineRule="auto"/>
        <w:ind w:firstLine="708"/>
        <w:jc w:val="both"/>
        <w:rPr>
          <w:rFonts w:ascii="Times New Roman" w:hAnsi="Times New Roman"/>
          <w:sz w:val="28"/>
          <w:szCs w:val="28"/>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340CCC">
        <w:rPr>
          <w:rFonts w:ascii="Times New Roman" w:eastAsia="Times New Roman" w:hAnsi="Times New Roman"/>
          <w:sz w:val="28"/>
          <w:szCs w:val="28"/>
          <w:lang w:eastAsia="ru-RU"/>
        </w:rPr>
        <w:t xml:space="preserve">. При вскрытии конвертов с заявками и (или) </w:t>
      </w:r>
      <w:r w:rsidRPr="00340CCC">
        <w:rPr>
          <w:rFonts w:ascii="Times New Roman" w:hAnsi="Times New Roman"/>
          <w:sz w:val="28"/>
          <w:szCs w:val="28"/>
        </w:rPr>
        <w:t>открытия доступа к поданным в форме электронных документов заявкам на участие в закупке</w:t>
      </w:r>
      <w:r>
        <w:rPr>
          <w:rFonts w:ascii="Times New Roman" w:hAnsi="Times New Roman"/>
          <w:sz w:val="28"/>
          <w:szCs w:val="28"/>
        </w:rPr>
        <w:t xml:space="preserve"> на </w:t>
      </w:r>
      <w:r w:rsidRPr="00236E07">
        <w:rPr>
          <w:rFonts w:ascii="Times New Roman" w:eastAsia="Times New Roman" w:hAnsi="Times New Roman"/>
          <w:sz w:val="28"/>
          <w:szCs w:val="28"/>
          <w:lang w:eastAsia="ru-RU"/>
        </w:rPr>
        <w:t>определение поставщика (производителя)  товаров (работ, услуг)</w:t>
      </w:r>
      <w:r>
        <w:rPr>
          <w:rFonts w:ascii="Times New Roman" w:eastAsia="Times New Roman" w:hAnsi="Times New Roman"/>
          <w:color w:val="FF0000"/>
          <w:sz w:val="28"/>
          <w:szCs w:val="28"/>
          <w:lang w:eastAsia="ru-RU"/>
        </w:rPr>
        <w:t xml:space="preserve"> </w:t>
      </w:r>
      <w:r w:rsidRPr="00340CCC">
        <w:rPr>
          <w:rFonts w:ascii="Times New Roman" w:hAnsi="Times New Roman"/>
          <w:sz w:val="28"/>
          <w:szCs w:val="28"/>
        </w:rPr>
        <w:t>Единая комиссия осуществляет:</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конкурсных заявок;</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предварительное изучение конкурсных заявок;</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и сопоставление конкурсных заявок.</w:t>
      </w:r>
    </w:p>
    <w:p w:rsidR="00226537" w:rsidRPr="00236E07" w:rsidRDefault="00226537" w:rsidP="00226537">
      <w:pPr>
        <w:spacing w:after="0" w:line="240" w:lineRule="auto"/>
        <w:ind w:firstLine="708"/>
        <w:jc w:val="both"/>
        <w:rPr>
          <w:rFonts w:ascii="Times New Roman" w:hAnsi="Times New Roman"/>
          <w:sz w:val="28"/>
          <w:szCs w:val="28"/>
        </w:rPr>
      </w:pPr>
      <w:r w:rsidRPr="008418AB">
        <w:rPr>
          <w:rFonts w:ascii="Times New Roman" w:hAnsi="Times New Roman"/>
          <w:sz w:val="28"/>
          <w:szCs w:val="28"/>
        </w:rPr>
        <w:lastRenderedPageBreak/>
        <w:t>4</w:t>
      </w:r>
      <w:r w:rsidRPr="00340CCC">
        <w:rPr>
          <w:rFonts w:ascii="Times New Roman" w:hAnsi="Times New Roman"/>
          <w:sz w:val="28"/>
          <w:szCs w:val="28"/>
        </w:rPr>
        <w:t>.</w:t>
      </w:r>
      <w:r>
        <w:rPr>
          <w:rFonts w:ascii="Times New Roman" w:hAnsi="Times New Roman"/>
          <w:sz w:val="28"/>
          <w:szCs w:val="28"/>
        </w:rPr>
        <w:t>3</w:t>
      </w:r>
      <w:r w:rsidRPr="00340CCC">
        <w:rPr>
          <w:rFonts w:ascii="Times New Roman" w:hAnsi="Times New Roman"/>
          <w:sz w:val="28"/>
          <w:szCs w:val="28"/>
        </w:rPr>
        <w:t>.2.</w:t>
      </w:r>
      <w:r>
        <w:rPr>
          <w:rFonts w:ascii="Times New Roman" w:hAnsi="Times New Roman"/>
          <w:sz w:val="28"/>
          <w:szCs w:val="28"/>
        </w:rPr>
        <w:t>7</w:t>
      </w:r>
      <w:r w:rsidRPr="00340CCC">
        <w:rPr>
          <w:rFonts w:ascii="Times New Roman" w:hAnsi="Times New Roman"/>
          <w:sz w:val="28"/>
          <w:szCs w:val="28"/>
        </w:rPr>
        <w:t xml:space="preserve">. </w:t>
      </w:r>
      <w:r>
        <w:rPr>
          <w:rFonts w:ascii="Times New Roman" w:hAnsi="Times New Roman"/>
          <w:sz w:val="28"/>
          <w:szCs w:val="28"/>
        </w:rPr>
        <w:t>С</w:t>
      </w:r>
      <w:r w:rsidRPr="00340CCC">
        <w:rPr>
          <w:rFonts w:ascii="Times New Roman" w:hAnsi="Times New Roman"/>
          <w:sz w:val="28"/>
          <w:szCs w:val="28"/>
        </w:rPr>
        <w:t xml:space="preserve">екретарь Единой комиссии обеспечивает осуществление аудиозаписи вскрытия конвертов с заявками на </w:t>
      </w:r>
      <w:r w:rsidRPr="00236E07">
        <w:rPr>
          <w:rFonts w:ascii="Times New Roman" w:eastAsia="Times New Roman" w:hAnsi="Times New Roman"/>
          <w:sz w:val="28"/>
          <w:szCs w:val="28"/>
          <w:lang w:eastAsia="ru-RU"/>
        </w:rPr>
        <w:t xml:space="preserve">определение поставщика (производителя)  товаров (работ, услуг) </w:t>
      </w:r>
      <w:r w:rsidRPr="00236E07">
        <w:rPr>
          <w:rFonts w:ascii="Times New Roman" w:hAnsi="Times New Roman"/>
          <w:sz w:val="28"/>
          <w:szCs w:val="28"/>
        </w:rPr>
        <w:t>и (или) открытия доступа к поданным в форме электронных документов заявкам на участие в закупке. Участник закупки, присутствующий при вскрытии конвертов с заявками на участие в закупке и (или) открытии доступа к поданным в форме электронных документов заявкам на участие в закупке, вправе осуществлять аудио- и видеозапись вскрытия таких конвертов и (или) открытия указанного доступа.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4.3.2.8. При вскрытии конвертов с заявками на определение поставщика (производителя)  товаров (работ, услуг) и (или)</w:t>
      </w:r>
      <w:r w:rsidRPr="00236E07">
        <w:rPr>
          <w:rFonts w:ascii="Times New Roman" w:hAnsi="Times New Roman"/>
          <w:sz w:val="28"/>
          <w:szCs w:val="28"/>
        </w:rPr>
        <w:t xml:space="preserve"> открытии доступа к поданным в форме электронных документов заявкам на участие</w:t>
      </w:r>
      <w:r w:rsidRPr="00340CCC">
        <w:rPr>
          <w:rFonts w:ascii="Times New Roman" w:hAnsi="Times New Roman"/>
          <w:sz w:val="28"/>
          <w:szCs w:val="28"/>
        </w:rPr>
        <w:t xml:space="preserve"> в закупке</w:t>
      </w:r>
      <w:r w:rsidRPr="00340CCC">
        <w:rPr>
          <w:rFonts w:ascii="Times New Roman" w:eastAsia="Times New Roman" w:hAnsi="Times New Roman"/>
          <w:sz w:val="28"/>
          <w:szCs w:val="28"/>
          <w:lang w:eastAsia="ru-RU"/>
        </w:rPr>
        <w:t xml:space="preserve"> Единая комиссия вправе отклонить заявку поставщика (подрядчика) в соответствии с нормами ФЗ № - 44. Отклонение заявок по иным причинам не допускается и является нарушением законодательства.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готовит проект протокола вскрытия конвертов с конкурсными заявками </w:t>
      </w:r>
      <w:r w:rsidRPr="00236E07">
        <w:rPr>
          <w:rFonts w:ascii="Times New Roman" w:eastAsia="Times New Roman" w:hAnsi="Times New Roman"/>
          <w:sz w:val="28"/>
          <w:szCs w:val="28"/>
          <w:lang w:eastAsia="ru-RU"/>
        </w:rPr>
        <w:t xml:space="preserve">на определение поставщика (производителя)  товаров (работ, услуг) и (или) </w:t>
      </w:r>
      <w:r w:rsidRPr="00236E07">
        <w:rPr>
          <w:rFonts w:ascii="Times New Roman" w:hAnsi="Times New Roman"/>
          <w:sz w:val="28"/>
          <w:szCs w:val="28"/>
        </w:rPr>
        <w:t>о</w:t>
      </w:r>
      <w:r w:rsidRPr="00340CCC">
        <w:rPr>
          <w:rFonts w:ascii="Times New Roman" w:hAnsi="Times New Roman"/>
          <w:sz w:val="28"/>
          <w:szCs w:val="28"/>
        </w:rPr>
        <w:t>ткрыти</w:t>
      </w:r>
      <w:r>
        <w:rPr>
          <w:rFonts w:ascii="Times New Roman" w:hAnsi="Times New Roman"/>
          <w:sz w:val="28"/>
          <w:szCs w:val="28"/>
        </w:rPr>
        <w:t xml:space="preserve">я </w:t>
      </w:r>
      <w:r w:rsidRPr="00340CCC">
        <w:rPr>
          <w:rFonts w:ascii="Times New Roman" w:hAnsi="Times New Roman"/>
          <w:sz w:val="28"/>
          <w:szCs w:val="28"/>
        </w:rPr>
        <w:t xml:space="preserve">доступа к поданным в форме электронных документов </w:t>
      </w:r>
      <w:r w:rsidRPr="00236E07">
        <w:rPr>
          <w:rFonts w:ascii="Times New Roman" w:hAnsi="Times New Roman"/>
          <w:sz w:val="28"/>
          <w:szCs w:val="28"/>
        </w:rPr>
        <w:t xml:space="preserve">заявкам, </w:t>
      </w:r>
      <w:r w:rsidRPr="00236E07">
        <w:rPr>
          <w:rFonts w:ascii="Times New Roman" w:eastAsia="Times New Roman" w:hAnsi="Times New Roman"/>
          <w:sz w:val="28"/>
          <w:szCs w:val="28"/>
          <w:lang w:eastAsia="ru-RU"/>
        </w:rPr>
        <w:t>раздает</w:t>
      </w:r>
      <w:r w:rsidRPr="00340CCC">
        <w:rPr>
          <w:rFonts w:ascii="Times New Roman" w:eastAsia="Times New Roman" w:hAnsi="Times New Roman"/>
          <w:sz w:val="28"/>
          <w:szCs w:val="28"/>
          <w:lang w:eastAsia="ru-RU"/>
        </w:rPr>
        <w:t xml:space="preserve"> его всем членам Единой комиссии для письменной фиксации своего мнения.</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По окончании заседания Единой комиссии секретарь Единой комиссии в  соответствии с нормами ФЗ № - 44 готовит окончательный вариант протокола, подписывает его у всех членов Единой комиссии, которые принимали участие в заседании, и передает его на утверждение председателю Единой комиссии.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Протоколы заседания Конкурсной комиссии.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 </w:t>
      </w:r>
      <w:proofErr w:type="gramStart"/>
      <w:r w:rsidRPr="00340CCC">
        <w:rPr>
          <w:rFonts w:ascii="Times New Roman" w:eastAsia="Times New Roman" w:hAnsi="Times New Roman"/>
          <w:sz w:val="28"/>
          <w:szCs w:val="28"/>
          <w:lang w:eastAsia="ru-RU"/>
        </w:rPr>
        <w:t>Протоколы заседания Единой  комиссии должны содержать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w:t>
      </w:r>
      <w:proofErr w:type="gramEnd"/>
      <w:r w:rsidRPr="00340CCC">
        <w:rPr>
          <w:rFonts w:ascii="Times New Roman" w:eastAsia="Times New Roman" w:hAnsi="Times New Roman"/>
          <w:sz w:val="28"/>
          <w:szCs w:val="28"/>
          <w:lang w:eastAsia="ru-RU"/>
        </w:rPr>
        <w:t xml:space="preserve">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.2. </w:t>
      </w:r>
      <w:r w:rsidRPr="00146029">
        <w:rPr>
          <w:rFonts w:ascii="Times New Roman" w:eastAsia="Times New Roman" w:hAnsi="Times New Roman"/>
          <w:sz w:val="28"/>
          <w:szCs w:val="28"/>
          <w:lang w:eastAsia="ru-RU"/>
        </w:rPr>
        <w:t>Протокол подписывается всеми присутствующими членами Единой    комиссии и заказчиком, уполномоченным органом в сроки установленные нормами ФЗ № - 44. Протокол</w:t>
      </w:r>
      <w:r w:rsidRPr="00340CCC">
        <w:rPr>
          <w:rFonts w:ascii="Times New Roman" w:eastAsia="Times New Roman" w:hAnsi="Times New Roman"/>
          <w:sz w:val="28"/>
          <w:szCs w:val="28"/>
          <w:lang w:eastAsia="ru-RU"/>
        </w:rPr>
        <w:t xml:space="preserve"> составляется в двух экземплярах, один из которых хранится у заказчика, уполномоченного органа. Заказчик, уполномоченный орган в </w:t>
      </w:r>
      <w:r>
        <w:rPr>
          <w:rFonts w:ascii="Times New Roman" w:eastAsia="Times New Roman" w:hAnsi="Times New Roman"/>
          <w:sz w:val="28"/>
          <w:szCs w:val="28"/>
          <w:lang w:eastAsia="ru-RU"/>
        </w:rPr>
        <w:t xml:space="preserve">установленные ФЗ № - 44  сроки </w:t>
      </w:r>
      <w:r w:rsidRPr="00340CCC">
        <w:rPr>
          <w:rFonts w:ascii="Times New Roman" w:eastAsia="Times New Roman" w:hAnsi="Times New Roman"/>
          <w:sz w:val="28"/>
          <w:szCs w:val="28"/>
          <w:lang w:eastAsia="ru-RU"/>
        </w:rPr>
        <w:t xml:space="preserve">передают победителю конкурса один экземпляр протокола и проект контракта, который составляется путем включения условий исполнения </w:t>
      </w:r>
      <w:r w:rsidRPr="00340CCC">
        <w:rPr>
          <w:rFonts w:ascii="Times New Roman" w:eastAsia="Times New Roman" w:hAnsi="Times New Roman"/>
          <w:sz w:val="28"/>
          <w:szCs w:val="28"/>
          <w:lang w:eastAsia="ru-RU"/>
        </w:rPr>
        <w:lastRenderedPageBreak/>
        <w:t>контракта, предложенных победителем конкурса в заявке на участие в конкурсе, в проект контракта, прилагаемых к конкурсной документации.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Хранение материалов Единой комиссии.</w:t>
      </w:r>
    </w:p>
    <w:p w:rsidR="00226537" w:rsidRPr="00146029"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.1. Хранение протоколов заседания Единой комиссии</w:t>
      </w:r>
      <w:r>
        <w:rPr>
          <w:rFonts w:ascii="Times New Roman" w:eastAsia="Times New Roman" w:hAnsi="Times New Roman"/>
          <w:sz w:val="28"/>
          <w:szCs w:val="28"/>
          <w:lang w:eastAsia="ru-RU"/>
        </w:rPr>
        <w:t xml:space="preserve"> </w:t>
      </w:r>
      <w:r w:rsidRPr="00146029">
        <w:rPr>
          <w:rFonts w:ascii="Times New Roman" w:eastAsia="Times New Roman" w:hAnsi="Times New Roman"/>
          <w:sz w:val="28"/>
          <w:szCs w:val="28"/>
          <w:lang w:eastAsia="ru-RU"/>
        </w:rPr>
        <w:t>и  переписку с Координатором о согласовании закупки товаров (работ, услуг) у единственного источника осуществляет заказчик, организатор конкурса.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146029">
        <w:rPr>
          <w:rFonts w:ascii="Times New Roman" w:eastAsia="Times New Roman" w:hAnsi="Times New Roman"/>
          <w:sz w:val="28"/>
          <w:szCs w:val="28"/>
          <w:lang w:eastAsia="ru-RU"/>
        </w:rPr>
        <w:t>4.5.2. Заказчик обеспечивает сохранность копий конкурс</w:t>
      </w:r>
      <w:r w:rsidRPr="00340CCC">
        <w:rPr>
          <w:rFonts w:ascii="Times New Roman" w:eastAsia="Times New Roman" w:hAnsi="Times New Roman"/>
          <w:sz w:val="28"/>
          <w:szCs w:val="28"/>
          <w:lang w:eastAsia="ru-RU"/>
        </w:rPr>
        <w:t>ной документации заказчика, копии конкурсных заявок, поданных участниками конкурса, протокола заседания Единой комиссии по подведению итогов и определению победившей конкурсной заявки и/или протокола заседания котировочной комиссии по подведению итогов конкурса способом запроса котировок</w:t>
      </w:r>
      <w:r>
        <w:rPr>
          <w:rFonts w:ascii="Times New Roman" w:eastAsia="Times New Roman" w:hAnsi="Times New Roman"/>
          <w:sz w:val="28"/>
          <w:szCs w:val="28"/>
          <w:lang w:eastAsia="ru-RU"/>
        </w:rPr>
        <w:t xml:space="preserve"> и предложений</w:t>
      </w:r>
      <w:r w:rsidRPr="00340CCC">
        <w:rPr>
          <w:rFonts w:ascii="Times New Roman" w:eastAsia="Times New Roman" w:hAnsi="Times New Roman"/>
          <w:sz w:val="28"/>
          <w:szCs w:val="28"/>
          <w:lang w:eastAsia="ru-RU"/>
        </w:rPr>
        <w:t>, а также копий документов переписи сторон по предмету конкурса.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.3. По каждо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проводимо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заказчик заводит накопительную папку. Копии материалов по отдельному конкурсу хранятся заказчиком вместе в одном деле.</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p>
    <w:p w:rsidR="00226537" w:rsidRPr="00226537" w:rsidRDefault="00226537" w:rsidP="00226537">
      <w:pPr>
        <w:spacing w:after="0" w:line="240" w:lineRule="auto"/>
        <w:ind w:firstLine="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V</w:t>
      </w:r>
      <w:r w:rsidRPr="00340CCC">
        <w:rPr>
          <w:rFonts w:ascii="Times New Roman" w:eastAsia="Times New Roman" w:hAnsi="Times New Roman"/>
          <w:bCs/>
          <w:sz w:val="28"/>
          <w:szCs w:val="28"/>
          <w:lang w:eastAsia="ru-RU"/>
        </w:rPr>
        <w:t xml:space="preserve">. Признание конкурсной заявки, выигравшей </w:t>
      </w:r>
      <w:r w:rsidRPr="0029365D">
        <w:rPr>
          <w:rFonts w:ascii="Times New Roman" w:eastAsia="Times New Roman" w:hAnsi="Times New Roman"/>
          <w:bCs/>
          <w:sz w:val="28"/>
          <w:szCs w:val="28"/>
          <w:lang w:eastAsia="ru-RU"/>
        </w:rPr>
        <w:t>конкурс</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5.1. Единая комиссия проводит сравнительную оценку конкурсных заявок. По итогам обсуждения Единая  комиссия принимает окончательное решение о победителе конкурса</w:t>
      </w:r>
      <w:r w:rsidRPr="00146029">
        <w:rPr>
          <w:rFonts w:ascii="Times New Roman" w:eastAsia="Times New Roman" w:hAnsi="Times New Roman"/>
          <w:sz w:val="28"/>
          <w:szCs w:val="28"/>
          <w:lang w:eastAsia="ru-RU"/>
        </w:rPr>
        <w:t>, с которым будет заключаться муниципальный контракт на поставку  (производство</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Это решение фиксируется в протоколе Единой комиссии о подведении итогов конкурса, который подписывается всеми членами Единой комиссии. Протокол должен содержать убедительную информацию о том, что участник конкурса: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представил полный пакет документов в конкурсной заявке в соответствии с требованиями конкурсной документации;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имеет производственные мощности, оборудование и трудовые ресурсы с достаточной квалификацией и опытом работы, которые необходимы для производства товаров (работ, услуг) и удовлетворительного выполнения муниципального контракта;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обладает достаточными финансовыми средствами для обеспечения гарантий выполнения муниципального контракта, а также необходимыми материальными и кадровыми ресурсами, позволяющими выполнить качественно все условия муниципального контракта.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5.2. Конкурс признается состоявшимся при наличии двух и более участников, подавших конкурсные заявки, которые отвечают требованиям действующего законодательства и всем условиям конкурсной документации.</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5.3. Победителем конкурса признается участник конкурса, в заявке которого предложены лучшие условия поставки товаров (работ, услуг) для муниципальных нужд.</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5.4. Единая комиссия вправе дополнительно потребовать от победителя конкурса подтверждения соответствия требованиям к участникам конкурса, установленным заказчиком.</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5.5. В случае если после объявления победителя конкурса Единой комиссии станут известны факты несоответствия победителя конкурса требованиям к участникам конкурса, установленным заказчиком, заявка победителя на участие в конкурсе отклоняется</w:t>
      </w:r>
      <w:r>
        <w:rPr>
          <w:rFonts w:ascii="Times New Roman" w:eastAsia="Times New Roman" w:hAnsi="Times New Roman"/>
          <w:sz w:val="28"/>
          <w:szCs w:val="28"/>
          <w:lang w:eastAsia="ru-RU"/>
        </w:rPr>
        <w:t xml:space="preserve"> в соответствии с ФЗ №-44</w:t>
      </w:r>
      <w:r w:rsidRPr="00340CCC">
        <w:rPr>
          <w:rFonts w:ascii="Times New Roman" w:eastAsia="Times New Roman" w:hAnsi="Times New Roman"/>
          <w:sz w:val="28"/>
          <w:szCs w:val="28"/>
          <w:lang w:eastAsia="ru-RU"/>
        </w:rPr>
        <w:t xml:space="preserve">. Единая комиссия может принять решение </w:t>
      </w:r>
      <w:r w:rsidRPr="00146029">
        <w:rPr>
          <w:rFonts w:ascii="Times New Roman" w:eastAsia="Times New Roman" w:hAnsi="Times New Roman"/>
          <w:sz w:val="28"/>
          <w:szCs w:val="28"/>
          <w:lang w:eastAsia="ru-RU"/>
        </w:rPr>
        <w:t>о победителе конкурса следующего</w:t>
      </w:r>
      <w:r w:rsidRPr="00340CCC">
        <w:rPr>
          <w:rFonts w:ascii="Times New Roman" w:eastAsia="Times New Roman" w:hAnsi="Times New Roman"/>
          <w:sz w:val="28"/>
          <w:szCs w:val="28"/>
          <w:lang w:eastAsia="ru-RU"/>
        </w:rPr>
        <w:t xml:space="preserve"> по рангу участника конкурса, статус которого Единая комиссия определила в протоколе подведения итогов, или объявить новый конкурс.</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5.6. В случае если победитель конкурса не подписал муниципальный контракт в установленные в извещении о проведении конкурса сроки, организатор конкурса определяет нового победителя в соответствии с рангом участника конкурса, статус которого определила Единая комиссия на основе оценки.</w:t>
      </w:r>
    </w:p>
    <w:p w:rsidR="00226537" w:rsidRPr="006F2A8F" w:rsidRDefault="00226537" w:rsidP="00226537">
      <w:pPr>
        <w:spacing w:after="0" w:line="240" w:lineRule="auto"/>
        <w:jc w:val="both"/>
        <w:rPr>
          <w:rFonts w:ascii="Times New Roman" w:eastAsia="Times New Roman" w:hAnsi="Times New Roman"/>
          <w:sz w:val="28"/>
          <w:szCs w:val="28"/>
          <w:lang w:eastAsia="ru-RU"/>
        </w:rPr>
      </w:pPr>
    </w:p>
    <w:p w:rsidR="00226537" w:rsidRPr="006F2A8F" w:rsidRDefault="00226537" w:rsidP="00226537">
      <w:pPr>
        <w:spacing w:after="0" w:line="240" w:lineRule="auto"/>
        <w:ind w:firstLine="708"/>
        <w:jc w:val="both"/>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w:t>
      </w:r>
      <w:r w:rsidRPr="006F2A8F">
        <w:rPr>
          <w:rFonts w:ascii="Times New Roman" w:eastAsia="Times New Roman" w:hAnsi="Times New Roman"/>
          <w:bCs/>
          <w:sz w:val="28"/>
          <w:szCs w:val="28"/>
          <w:lang w:eastAsia="ru-RU"/>
        </w:rPr>
        <w:t>. Уведомление о признании конкурсной заявки, выигравшей конкурс</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6.1.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в соответствии с нормами ФЗ № - 44  обязан направить </w:t>
      </w:r>
      <w:r>
        <w:rPr>
          <w:rFonts w:ascii="Times New Roman" w:eastAsia="Times New Roman" w:hAnsi="Times New Roman"/>
          <w:sz w:val="28"/>
          <w:szCs w:val="28"/>
          <w:lang w:eastAsia="ru-RU"/>
        </w:rPr>
        <w:t>заказчику, организатору закупки надлежащим образом оформленный протокол по определению поставщика (производителя) на закупку товара (работ, услуг), для размещения на официальном сайте в личном кабинете заказчика и для направления победителю конкурса в сроки установленные ФЗ № -44.</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6.2. </w:t>
      </w:r>
      <w:r>
        <w:rPr>
          <w:rFonts w:ascii="Times New Roman" w:eastAsia="Times New Roman" w:hAnsi="Times New Roman"/>
          <w:sz w:val="28"/>
          <w:szCs w:val="28"/>
          <w:lang w:eastAsia="ru-RU"/>
        </w:rPr>
        <w:t>Заказчик, о</w:t>
      </w:r>
      <w:r w:rsidRPr="00340CCC">
        <w:rPr>
          <w:rFonts w:ascii="Times New Roman" w:eastAsia="Times New Roman" w:hAnsi="Times New Roman"/>
          <w:sz w:val="28"/>
          <w:szCs w:val="28"/>
          <w:lang w:eastAsia="ru-RU"/>
        </w:rPr>
        <w:t xml:space="preserve">рганизатор конкурса осуществляет </w:t>
      </w:r>
      <w:proofErr w:type="gramStart"/>
      <w:r w:rsidRPr="00340CCC">
        <w:rPr>
          <w:rFonts w:ascii="Times New Roman" w:eastAsia="Times New Roman" w:hAnsi="Times New Roman"/>
          <w:sz w:val="28"/>
          <w:szCs w:val="28"/>
          <w:lang w:eastAsia="ru-RU"/>
        </w:rPr>
        <w:t>контроль за</w:t>
      </w:r>
      <w:proofErr w:type="gramEnd"/>
      <w:r w:rsidRPr="00340CCC">
        <w:rPr>
          <w:rFonts w:ascii="Times New Roman" w:eastAsia="Times New Roman" w:hAnsi="Times New Roman"/>
          <w:sz w:val="28"/>
          <w:szCs w:val="28"/>
          <w:lang w:eastAsia="ru-RU"/>
        </w:rPr>
        <w:t xml:space="preserve"> подписанием контракта, внесением  его в реестр контрактов, заключенных заказчиками и его исполнением с формированием соответствующего отчета.</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6.3. В случае уклонения победителя конкурса от подписания контракта или от исполнения подписанного контракта </w:t>
      </w:r>
      <w:r>
        <w:rPr>
          <w:rFonts w:ascii="Times New Roman" w:eastAsia="Times New Roman" w:hAnsi="Times New Roman"/>
          <w:sz w:val="28"/>
          <w:szCs w:val="28"/>
          <w:lang w:eastAsia="ru-RU"/>
        </w:rPr>
        <w:t xml:space="preserve">заказчик, </w:t>
      </w:r>
      <w:r w:rsidRPr="00340CCC">
        <w:rPr>
          <w:rFonts w:ascii="Times New Roman" w:eastAsia="Times New Roman" w:hAnsi="Times New Roman"/>
          <w:sz w:val="28"/>
          <w:szCs w:val="28"/>
          <w:lang w:eastAsia="ru-RU"/>
        </w:rPr>
        <w:t>организатор конкурса вносит данного поставщика (подрядчика) в реестр недобросовестных поставщиков.</w:t>
      </w:r>
    </w:p>
    <w:p w:rsidR="00226537" w:rsidRPr="00B27BCF" w:rsidRDefault="00226537" w:rsidP="00226537">
      <w:pPr>
        <w:spacing w:after="0" w:line="240" w:lineRule="auto"/>
        <w:ind w:firstLine="708"/>
        <w:jc w:val="both"/>
        <w:outlineLvl w:val="3"/>
        <w:rPr>
          <w:rFonts w:ascii="Times New Roman" w:eastAsia="Times New Roman" w:hAnsi="Times New Roman"/>
          <w:b/>
          <w:bCs/>
          <w:sz w:val="28"/>
          <w:szCs w:val="28"/>
          <w:lang w:eastAsia="ru-RU"/>
        </w:rPr>
      </w:pPr>
    </w:p>
    <w:p w:rsidR="00226537" w:rsidRPr="006F2A8F" w:rsidRDefault="00226537" w:rsidP="00226537">
      <w:pPr>
        <w:spacing w:after="0" w:line="240" w:lineRule="auto"/>
        <w:ind w:firstLine="708"/>
        <w:jc w:val="both"/>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w:t>
      </w:r>
      <w:r w:rsidRPr="006F2A8F">
        <w:rPr>
          <w:rFonts w:ascii="Times New Roman" w:eastAsia="Times New Roman" w:hAnsi="Times New Roman"/>
          <w:bCs/>
          <w:sz w:val="28"/>
          <w:szCs w:val="28"/>
          <w:lang w:eastAsia="ru-RU"/>
        </w:rPr>
        <w:t>. Право на обжалование</w:t>
      </w:r>
    </w:p>
    <w:p w:rsidR="00226537" w:rsidRPr="00340CCC" w:rsidRDefault="00226537" w:rsidP="00226537">
      <w:pPr>
        <w:spacing w:after="0" w:line="240" w:lineRule="auto"/>
        <w:ind w:firstLine="708"/>
        <w:jc w:val="both"/>
        <w:rPr>
          <w:rFonts w:ascii="Times New Roman" w:hAnsi="Times New Roman"/>
          <w:sz w:val="28"/>
          <w:szCs w:val="28"/>
        </w:rPr>
      </w:pPr>
      <w:r w:rsidRPr="00340CCC">
        <w:rPr>
          <w:rFonts w:ascii="Times New Roman" w:hAnsi="Times New Roman"/>
          <w:sz w:val="28"/>
          <w:szCs w:val="28"/>
        </w:rPr>
        <w:t>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ФЗ № - 44, и признано недействительным по решению контрольного органа в сфере закупок.</w:t>
      </w:r>
    </w:p>
    <w:p w:rsidR="00226537" w:rsidRPr="00340CCC" w:rsidRDefault="00226537" w:rsidP="00226537">
      <w:pPr>
        <w:spacing w:after="0" w:line="240" w:lineRule="auto"/>
        <w:ind w:firstLine="708"/>
        <w:jc w:val="both"/>
        <w:outlineLvl w:val="3"/>
        <w:rPr>
          <w:rFonts w:ascii="Times New Roman" w:eastAsia="Times New Roman" w:hAnsi="Times New Roman"/>
          <w:b/>
          <w:bCs/>
          <w:sz w:val="28"/>
          <w:szCs w:val="28"/>
          <w:lang w:eastAsia="ru-RU"/>
        </w:rPr>
      </w:pPr>
    </w:p>
    <w:p w:rsidR="00226537" w:rsidRPr="006F2A8F" w:rsidRDefault="00226537" w:rsidP="00226537">
      <w:pPr>
        <w:spacing w:after="0" w:line="240" w:lineRule="auto"/>
        <w:ind w:firstLine="708"/>
        <w:jc w:val="both"/>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VIII</w:t>
      </w:r>
      <w:r w:rsidRPr="006F2A8F">
        <w:rPr>
          <w:rFonts w:ascii="Times New Roman" w:eastAsia="Times New Roman" w:hAnsi="Times New Roman"/>
          <w:bCs/>
          <w:sz w:val="28"/>
          <w:szCs w:val="28"/>
          <w:lang w:eastAsia="ru-RU"/>
        </w:rPr>
        <w:t>. Ответственность за нарушение требований настоящего Положения</w:t>
      </w:r>
    </w:p>
    <w:p w:rsidR="00226537" w:rsidRPr="00340CCC" w:rsidRDefault="00226537" w:rsidP="0022653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За нарушение требований ФЗ № - 44 и настоящего Положения члены Единой комиссии, заказчик, организатор и участники конкурса несут установленную законом ответственность.</w:t>
      </w:r>
    </w:p>
    <w:p w:rsidR="00226537" w:rsidRDefault="00226537" w:rsidP="00226537">
      <w:pPr>
        <w:spacing w:after="0" w:line="240" w:lineRule="auto"/>
        <w:jc w:val="both"/>
        <w:rPr>
          <w:rFonts w:ascii="Times New Roman" w:eastAsia="Times New Roman" w:hAnsi="Times New Roman"/>
          <w:sz w:val="28"/>
          <w:szCs w:val="28"/>
          <w:lang w:val="en-US" w:eastAsia="ru-RU"/>
        </w:rPr>
      </w:pPr>
    </w:p>
    <w:p w:rsidR="00226537" w:rsidRDefault="00226537" w:rsidP="00226537">
      <w:pPr>
        <w:spacing w:after="0" w:line="240" w:lineRule="auto"/>
        <w:jc w:val="both"/>
        <w:rPr>
          <w:rFonts w:ascii="Times New Roman" w:eastAsia="Times New Roman" w:hAnsi="Times New Roman"/>
          <w:sz w:val="28"/>
          <w:szCs w:val="28"/>
          <w:lang w:val="en-US" w:eastAsia="ru-RU"/>
        </w:rPr>
      </w:pPr>
    </w:p>
    <w:p w:rsidR="00226537" w:rsidRDefault="00226537" w:rsidP="0022653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26537" w:rsidRDefault="00226537" w:rsidP="0022653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226537" w:rsidRDefault="00226537" w:rsidP="0022653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26537" w:rsidRDefault="00226537" w:rsidP="0022653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 25.01.2014 № 136</w:t>
      </w:r>
    </w:p>
    <w:p w:rsidR="00226537" w:rsidRDefault="00226537" w:rsidP="00226537">
      <w:pPr>
        <w:spacing w:after="0" w:line="240" w:lineRule="auto"/>
        <w:ind w:left="5245"/>
        <w:rPr>
          <w:rFonts w:ascii="Times New Roman" w:hAnsi="Times New Roman" w:cs="Times New Roman"/>
          <w:sz w:val="28"/>
          <w:szCs w:val="28"/>
        </w:rPr>
      </w:pPr>
    </w:p>
    <w:p w:rsidR="00226537" w:rsidRDefault="00226537" w:rsidP="00226537">
      <w:pPr>
        <w:spacing w:after="0" w:line="240" w:lineRule="auto"/>
        <w:ind w:left="5245"/>
        <w:rPr>
          <w:rFonts w:ascii="Times New Roman" w:hAnsi="Times New Roman" w:cs="Times New Roman"/>
          <w:sz w:val="28"/>
          <w:szCs w:val="28"/>
        </w:rPr>
      </w:pPr>
    </w:p>
    <w:p w:rsidR="00226537" w:rsidRDefault="00226537" w:rsidP="00226537">
      <w:pPr>
        <w:spacing w:after="0" w:line="240" w:lineRule="auto"/>
        <w:ind w:left="5245"/>
        <w:rPr>
          <w:rFonts w:ascii="Times New Roman" w:hAnsi="Times New Roman" w:cs="Times New Roman"/>
          <w:sz w:val="28"/>
          <w:szCs w:val="28"/>
        </w:rPr>
      </w:pPr>
    </w:p>
    <w:p w:rsidR="00226537" w:rsidRDefault="00226537" w:rsidP="00226537">
      <w:pPr>
        <w:spacing w:after="0" w:line="240" w:lineRule="auto"/>
        <w:ind w:left="5245"/>
        <w:rPr>
          <w:rFonts w:ascii="Times New Roman" w:hAnsi="Times New Roman" w:cs="Times New Roman"/>
          <w:sz w:val="28"/>
          <w:szCs w:val="28"/>
        </w:rPr>
      </w:pPr>
    </w:p>
    <w:p w:rsidR="00226537" w:rsidRDefault="00226537" w:rsidP="00226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226537" w:rsidRPr="00425398" w:rsidRDefault="00226537" w:rsidP="00226537">
      <w:pPr>
        <w:spacing w:after="0" w:line="240" w:lineRule="auto"/>
        <w:jc w:val="center"/>
        <w:rPr>
          <w:rFonts w:ascii="Times New Roman" w:eastAsia="Times New Roman" w:hAnsi="Times New Roman"/>
          <w:sz w:val="28"/>
          <w:szCs w:val="28"/>
          <w:lang w:eastAsia="ru-RU"/>
        </w:rPr>
      </w:pPr>
      <w:r>
        <w:rPr>
          <w:rFonts w:ascii="Times New Roman" w:hAnsi="Times New Roman" w:cs="Times New Roman"/>
          <w:sz w:val="28"/>
          <w:szCs w:val="28"/>
        </w:rPr>
        <w:t xml:space="preserve">Единой комиссии администрации Смидовичского муниципального района  </w:t>
      </w:r>
      <w:r w:rsidRPr="00340CCC">
        <w:rPr>
          <w:rFonts w:ascii="Times New Roman" w:eastAsia="Times New Roman" w:hAnsi="Times New Roman"/>
          <w:sz w:val="28"/>
          <w:szCs w:val="28"/>
          <w:lang w:eastAsia="ru-RU"/>
        </w:rPr>
        <w:t>по закупкам товаров, работ, услуг для обеспечения муниципальных нужд</w:t>
      </w:r>
    </w:p>
    <w:p w:rsidR="00226537" w:rsidRPr="00425398" w:rsidRDefault="00226537" w:rsidP="00226537">
      <w:pPr>
        <w:spacing w:after="0" w:line="240" w:lineRule="auto"/>
        <w:jc w:val="center"/>
        <w:rPr>
          <w:rFonts w:ascii="Times New Roman" w:eastAsia="Times New Roman" w:hAnsi="Times New Roman"/>
          <w:sz w:val="28"/>
          <w:szCs w:val="28"/>
          <w:lang w:eastAsia="ru-RU"/>
        </w:rPr>
      </w:pPr>
    </w:p>
    <w:p w:rsidR="00226537" w:rsidRDefault="00226537" w:rsidP="00226537">
      <w:pPr>
        <w:spacing w:after="0" w:line="240" w:lineRule="auto"/>
        <w:jc w:val="center"/>
        <w:rPr>
          <w:rFonts w:ascii="Times New Roman" w:hAnsi="Times New Roman" w:cs="Times New Roman"/>
          <w:sz w:val="28"/>
          <w:szCs w:val="28"/>
        </w:rPr>
      </w:pPr>
    </w:p>
    <w:tbl>
      <w:tblPr>
        <w:tblStyle w:val="a3"/>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6374"/>
      </w:tblGrid>
      <w:tr w:rsidR="00226537" w:rsidTr="00CF69AB">
        <w:trPr>
          <w:trHeight w:val="820"/>
        </w:trPr>
        <w:tc>
          <w:tcPr>
            <w:tcW w:w="3242" w:type="dxa"/>
          </w:tcPr>
          <w:p w:rsidR="00226537" w:rsidRDefault="00226537" w:rsidP="00CF69AB">
            <w:pPr>
              <w:rPr>
                <w:rFonts w:ascii="Times New Roman" w:hAnsi="Times New Roman" w:cs="Times New Roman"/>
                <w:sz w:val="28"/>
                <w:szCs w:val="28"/>
              </w:rPr>
            </w:pPr>
            <w:r>
              <w:rPr>
                <w:rFonts w:ascii="Times New Roman" w:hAnsi="Times New Roman" w:cs="Times New Roman"/>
                <w:sz w:val="28"/>
                <w:szCs w:val="28"/>
              </w:rPr>
              <w:t>Абдуллин Х.Ю.</w:t>
            </w:r>
          </w:p>
        </w:tc>
        <w:tc>
          <w:tcPr>
            <w:tcW w:w="6374" w:type="dxa"/>
          </w:tcPr>
          <w:p w:rsidR="00226537" w:rsidRDefault="00226537" w:rsidP="00CF69AB">
            <w:pPr>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муниципального района, председатель комиссии;</w:t>
            </w:r>
          </w:p>
        </w:tc>
      </w:tr>
      <w:tr w:rsidR="00226537" w:rsidTr="00CF69AB">
        <w:trPr>
          <w:trHeight w:val="820"/>
        </w:trPr>
        <w:tc>
          <w:tcPr>
            <w:tcW w:w="3242" w:type="dxa"/>
          </w:tcPr>
          <w:p w:rsidR="00226537" w:rsidRDefault="00226537" w:rsidP="00CF69AB">
            <w:pPr>
              <w:rPr>
                <w:rFonts w:ascii="Times New Roman" w:hAnsi="Times New Roman" w:cs="Times New Roman"/>
                <w:sz w:val="28"/>
                <w:szCs w:val="28"/>
              </w:rPr>
            </w:pPr>
            <w:r>
              <w:rPr>
                <w:rFonts w:ascii="Times New Roman" w:hAnsi="Times New Roman" w:cs="Times New Roman"/>
                <w:sz w:val="28"/>
                <w:szCs w:val="28"/>
              </w:rPr>
              <w:t>Титова О.А.</w:t>
            </w:r>
          </w:p>
        </w:tc>
        <w:tc>
          <w:tcPr>
            <w:tcW w:w="6374" w:type="dxa"/>
          </w:tcPr>
          <w:p w:rsidR="00226537" w:rsidRDefault="00226537" w:rsidP="00CF69AB">
            <w:pPr>
              <w:jc w:val="both"/>
              <w:rPr>
                <w:rFonts w:ascii="Times New Roman" w:hAnsi="Times New Roman" w:cs="Times New Roman"/>
                <w:sz w:val="28"/>
                <w:szCs w:val="28"/>
              </w:rPr>
            </w:pPr>
            <w:r>
              <w:rPr>
                <w:rFonts w:ascii="Times New Roman" w:hAnsi="Times New Roman" w:cs="Times New Roman"/>
                <w:sz w:val="28"/>
                <w:szCs w:val="28"/>
              </w:rPr>
              <w:t>- начальник отдела бухгалтерского обслуживания администрации муниципального района, заместитель председателя комиссии;</w:t>
            </w:r>
          </w:p>
        </w:tc>
      </w:tr>
      <w:tr w:rsidR="00226537" w:rsidTr="00CF69AB">
        <w:trPr>
          <w:trHeight w:val="820"/>
        </w:trPr>
        <w:tc>
          <w:tcPr>
            <w:tcW w:w="3242" w:type="dxa"/>
          </w:tcPr>
          <w:p w:rsidR="00226537" w:rsidRDefault="00226537" w:rsidP="00CF69AB">
            <w:pPr>
              <w:rPr>
                <w:rFonts w:ascii="Times New Roman" w:hAnsi="Times New Roman" w:cs="Times New Roman"/>
                <w:sz w:val="28"/>
                <w:szCs w:val="28"/>
              </w:rPr>
            </w:pPr>
            <w:proofErr w:type="spellStart"/>
            <w:r>
              <w:rPr>
                <w:rFonts w:ascii="Times New Roman" w:hAnsi="Times New Roman" w:cs="Times New Roman"/>
                <w:sz w:val="28"/>
                <w:szCs w:val="28"/>
              </w:rPr>
              <w:t>Дулина</w:t>
            </w:r>
            <w:proofErr w:type="spellEnd"/>
            <w:r>
              <w:rPr>
                <w:rFonts w:ascii="Times New Roman" w:hAnsi="Times New Roman" w:cs="Times New Roman"/>
                <w:sz w:val="28"/>
                <w:szCs w:val="28"/>
              </w:rPr>
              <w:t xml:space="preserve"> Н.П.</w:t>
            </w:r>
          </w:p>
        </w:tc>
        <w:tc>
          <w:tcPr>
            <w:tcW w:w="6374" w:type="dxa"/>
          </w:tcPr>
          <w:p w:rsidR="00226537" w:rsidRDefault="00226537" w:rsidP="00CF69AB">
            <w:pPr>
              <w:jc w:val="both"/>
              <w:rPr>
                <w:rFonts w:ascii="Times New Roman" w:hAnsi="Times New Roman" w:cs="Times New Roman"/>
                <w:sz w:val="28"/>
                <w:szCs w:val="28"/>
              </w:rPr>
            </w:pPr>
            <w:r>
              <w:rPr>
                <w:rFonts w:ascii="Times New Roman" w:hAnsi="Times New Roman" w:cs="Times New Roman"/>
                <w:sz w:val="28"/>
                <w:szCs w:val="28"/>
              </w:rPr>
              <w:t>- главный специалист управления экономического развития администрации муниципального района, секретарь комиссии</w:t>
            </w:r>
          </w:p>
        </w:tc>
      </w:tr>
      <w:tr w:rsidR="00226537" w:rsidTr="00CF69AB">
        <w:trPr>
          <w:trHeight w:val="437"/>
        </w:trPr>
        <w:tc>
          <w:tcPr>
            <w:tcW w:w="3242" w:type="dxa"/>
          </w:tcPr>
          <w:p w:rsidR="00226537" w:rsidRDefault="00226537" w:rsidP="00CF69AB">
            <w:pPr>
              <w:rPr>
                <w:rFonts w:ascii="Times New Roman" w:hAnsi="Times New Roman" w:cs="Times New Roman"/>
                <w:sz w:val="28"/>
                <w:szCs w:val="28"/>
              </w:rPr>
            </w:pPr>
            <w:r>
              <w:rPr>
                <w:rFonts w:ascii="Times New Roman" w:hAnsi="Times New Roman" w:cs="Times New Roman"/>
                <w:sz w:val="28"/>
                <w:szCs w:val="28"/>
              </w:rPr>
              <w:t>Члены комиссии:</w:t>
            </w:r>
          </w:p>
        </w:tc>
        <w:tc>
          <w:tcPr>
            <w:tcW w:w="6374" w:type="dxa"/>
          </w:tcPr>
          <w:p w:rsidR="00226537" w:rsidRDefault="00226537" w:rsidP="00CF69AB">
            <w:pPr>
              <w:jc w:val="both"/>
              <w:rPr>
                <w:rFonts w:ascii="Times New Roman" w:hAnsi="Times New Roman" w:cs="Times New Roman"/>
                <w:sz w:val="28"/>
                <w:szCs w:val="28"/>
              </w:rPr>
            </w:pPr>
          </w:p>
        </w:tc>
      </w:tr>
      <w:tr w:rsidR="00226537" w:rsidTr="00CF69AB">
        <w:trPr>
          <w:trHeight w:val="713"/>
        </w:trPr>
        <w:tc>
          <w:tcPr>
            <w:tcW w:w="3242" w:type="dxa"/>
          </w:tcPr>
          <w:p w:rsidR="00226537" w:rsidRDefault="00226537" w:rsidP="00CF69AB">
            <w:pPr>
              <w:rPr>
                <w:rFonts w:ascii="Times New Roman" w:hAnsi="Times New Roman" w:cs="Times New Roman"/>
                <w:sz w:val="28"/>
                <w:szCs w:val="28"/>
              </w:rPr>
            </w:pPr>
            <w:proofErr w:type="spellStart"/>
            <w:r>
              <w:rPr>
                <w:rFonts w:ascii="Times New Roman" w:hAnsi="Times New Roman" w:cs="Times New Roman"/>
                <w:sz w:val="28"/>
                <w:szCs w:val="28"/>
              </w:rPr>
              <w:t>Кудиш</w:t>
            </w:r>
            <w:proofErr w:type="spellEnd"/>
            <w:r>
              <w:rPr>
                <w:rFonts w:ascii="Times New Roman" w:hAnsi="Times New Roman" w:cs="Times New Roman"/>
                <w:sz w:val="28"/>
                <w:szCs w:val="28"/>
              </w:rPr>
              <w:t xml:space="preserve"> Ю.Ю.</w:t>
            </w:r>
          </w:p>
        </w:tc>
        <w:tc>
          <w:tcPr>
            <w:tcW w:w="6374" w:type="dxa"/>
          </w:tcPr>
          <w:p w:rsidR="00226537" w:rsidRDefault="00226537" w:rsidP="00CF69AB">
            <w:pPr>
              <w:jc w:val="both"/>
              <w:rPr>
                <w:rFonts w:ascii="Times New Roman" w:hAnsi="Times New Roman" w:cs="Times New Roman"/>
                <w:sz w:val="28"/>
                <w:szCs w:val="28"/>
              </w:rPr>
            </w:pPr>
            <w:r>
              <w:rPr>
                <w:rFonts w:ascii="Times New Roman" w:hAnsi="Times New Roman" w:cs="Times New Roman"/>
                <w:sz w:val="28"/>
                <w:szCs w:val="28"/>
              </w:rPr>
              <w:t>- начальник финансового отдела администрации муниципального района;</w:t>
            </w:r>
          </w:p>
        </w:tc>
      </w:tr>
      <w:tr w:rsidR="00226537" w:rsidTr="00CF69AB">
        <w:trPr>
          <w:trHeight w:val="713"/>
        </w:trPr>
        <w:tc>
          <w:tcPr>
            <w:tcW w:w="3242" w:type="dxa"/>
          </w:tcPr>
          <w:p w:rsidR="00226537" w:rsidRDefault="00226537" w:rsidP="00CF69AB">
            <w:pPr>
              <w:rPr>
                <w:rFonts w:ascii="Times New Roman" w:hAnsi="Times New Roman" w:cs="Times New Roman"/>
                <w:sz w:val="28"/>
                <w:szCs w:val="28"/>
              </w:rPr>
            </w:pPr>
            <w:r>
              <w:rPr>
                <w:rFonts w:ascii="Times New Roman" w:hAnsi="Times New Roman" w:cs="Times New Roman"/>
                <w:sz w:val="28"/>
                <w:szCs w:val="28"/>
              </w:rPr>
              <w:t>Окунев А.Ю.</w:t>
            </w:r>
          </w:p>
        </w:tc>
        <w:tc>
          <w:tcPr>
            <w:tcW w:w="6374" w:type="dxa"/>
          </w:tcPr>
          <w:p w:rsidR="00226537" w:rsidRDefault="00226537" w:rsidP="00CF69AB">
            <w:pPr>
              <w:jc w:val="both"/>
              <w:rPr>
                <w:rFonts w:ascii="Times New Roman" w:hAnsi="Times New Roman" w:cs="Times New Roman"/>
                <w:sz w:val="28"/>
                <w:szCs w:val="28"/>
              </w:rPr>
            </w:pPr>
            <w:r>
              <w:rPr>
                <w:rFonts w:ascii="Times New Roman" w:hAnsi="Times New Roman" w:cs="Times New Roman"/>
                <w:sz w:val="28"/>
                <w:szCs w:val="28"/>
              </w:rPr>
              <w:t>- заместитель начальника юридического отдела администрации муниципального района;</w:t>
            </w:r>
          </w:p>
        </w:tc>
      </w:tr>
      <w:tr w:rsidR="00226537" w:rsidTr="00CF69AB">
        <w:trPr>
          <w:trHeight w:val="410"/>
        </w:trPr>
        <w:tc>
          <w:tcPr>
            <w:tcW w:w="3242" w:type="dxa"/>
          </w:tcPr>
          <w:p w:rsidR="00226537" w:rsidRDefault="00226537" w:rsidP="00CF69AB">
            <w:pPr>
              <w:rPr>
                <w:rFonts w:ascii="Times New Roman" w:hAnsi="Times New Roman" w:cs="Times New Roman"/>
                <w:sz w:val="28"/>
                <w:szCs w:val="28"/>
              </w:rPr>
            </w:pPr>
            <w:r>
              <w:rPr>
                <w:rFonts w:ascii="Times New Roman" w:hAnsi="Times New Roman" w:cs="Times New Roman"/>
                <w:sz w:val="28"/>
                <w:szCs w:val="28"/>
              </w:rPr>
              <w:t>Слуцкий В.Е.</w:t>
            </w:r>
          </w:p>
        </w:tc>
        <w:tc>
          <w:tcPr>
            <w:tcW w:w="6374" w:type="dxa"/>
          </w:tcPr>
          <w:p w:rsidR="00226537" w:rsidRDefault="00226537" w:rsidP="00CF69AB">
            <w:pPr>
              <w:jc w:val="both"/>
              <w:rPr>
                <w:rFonts w:ascii="Times New Roman" w:hAnsi="Times New Roman" w:cs="Times New Roman"/>
                <w:sz w:val="28"/>
                <w:szCs w:val="28"/>
              </w:rPr>
            </w:pPr>
            <w:r>
              <w:rPr>
                <w:rFonts w:ascii="Times New Roman" w:hAnsi="Times New Roman" w:cs="Times New Roman"/>
                <w:sz w:val="28"/>
                <w:szCs w:val="28"/>
              </w:rPr>
              <w:t>- начальник управления местного хозяйства администрации муниципального района;</w:t>
            </w:r>
          </w:p>
        </w:tc>
      </w:tr>
      <w:tr w:rsidR="00226537" w:rsidTr="00CF69AB">
        <w:trPr>
          <w:trHeight w:val="839"/>
        </w:trPr>
        <w:tc>
          <w:tcPr>
            <w:tcW w:w="3242" w:type="dxa"/>
          </w:tcPr>
          <w:p w:rsidR="00226537" w:rsidRDefault="00226537" w:rsidP="00CF69AB">
            <w:pPr>
              <w:rPr>
                <w:rFonts w:ascii="Times New Roman" w:hAnsi="Times New Roman" w:cs="Times New Roman"/>
                <w:sz w:val="28"/>
                <w:szCs w:val="28"/>
              </w:rPr>
            </w:pPr>
            <w:proofErr w:type="spellStart"/>
            <w:r>
              <w:rPr>
                <w:rFonts w:ascii="Times New Roman" w:hAnsi="Times New Roman" w:cs="Times New Roman"/>
                <w:sz w:val="28"/>
                <w:szCs w:val="28"/>
              </w:rPr>
              <w:t>Шафорост</w:t>
            </w:r>
            <w:proofErr w:type="spellEnd"/>
            <w:r>
              <w:rPr>
                <w:rFonts w:ascii="Times New Roman" w:hAnsi="Times New Roman" w:cs="Times New Roman"/>
                <w:sz w:val="28"/>
                <w:szCs w:val="28"/>
              </w:rPr>
              <w:t xml:space="preserve"> Н.Е.</w:t>
            </w:r>
          </w:p>
        </w:tc>
        <w:tc>
          <w:tcPr>
            <w:tcW w:w="6374" w:type="dxa"/>
          </w:tcPr>
          <w:p w:rsidR="00226537" w:rsidRDefault="00226537" w:rsidP="00CF69AB">
            <w:pPr>
              <w:jc w:val="both"/>
              <w:rPr>
                <w:rFonts w:ascii="Times New Roman" w:hAnsi="Times New Roman" w:cs="Times New Roman"/>
                <w:sz w:val="28"/>
                <w:szCs w:val="28"/>
              </w:rPr>
            </w:pPr>
            <w:r>
              <w:rPr>
                <w:rFonts w:ascii="Times New Roman" w:hAnsi="Times New Roman" w:cs="Times New Roman"/>
                <w:sz w:val="28"/>
                <w:szCs w:val="28"/>
              </w:rPr>
              <w:t>- начальник отдела образования администрации муниципального района</w:t>
            </w:r>
          </w:p>
        </w:tc>
      </w:tr>
    </w:tbl>
    <w:p w:rsidR="00226537" w:rsidRPr="00425398" w:rsidRDefault="00226537" w:rsidP="00226537">
      <w:pPr>
        <w:spacing w:after="0" w:line="240" w:lineRule="auto"/>
        <w:rPr>
          <w:rFonts w:ascii="Times New Roman" w:hAnsi="Times New Roman" w:cs="Times New Roman"/>
          <w:sz w:val="28"/>
          <w:szCs w:val="28"/>
        </w:rPr>
      </w:pPr>
    </w:p>
    <w:p w:rsidR="00226537" w:rsidRPr="00226537" w:rsidRDefault="00226537" w:rsidP="00226537">
      <w:pPr>
        <w:spacing w:after="0" w:line="240" w:lineRule="auto"/>
        <w:jc w:val="both"/>
        <w:rPr>
          <w:rFonts w:ascii="Times New Roman" w:eastAsia="Times New Roman" w:hAnsi="Times New Roman"/>
          <w:sz w:val="28"/>
          <w:szCs w:val="28"/>
          <w:lang w:eastAsia="ru-RU"/>
        </w:rPr>
      </w:pPr>
      <w:bookmarkStart w:id="0" w:name="_GoBack"/>
      <w:bookmarkEnd w:id="0"/>
    </w:p>
    <w:p w:rsidR="00226537" w:rsidRPr="00226537" w:rsidRDefault="00226537" w:rsidP="00BB490F">
      <w:pPr>
        <w:spacing w:after="0" w:line="240" w:lineRule="auto"/>
        <w:jc w:val="both"/>
        <w:rPr>
          <w:rFonts w:ascii="Times New Roman" w:eastAsia="Times New Roman" w:hAnsi="Times New Roman"/>
          <w:sz w:val="28"/>
          <w:szCs w:val="28"/>
          <w:lang w:eastAsia="ru-RU"/>
        </w:rPr>
      </w:pPr>
    </w:p>
    <w:sectPr w:rsidR="00226537" w:rsidRPr="00226537" w:rsidSect="00AC267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8C" w:rsidRDefault="004B598C" w:rsidP="00AC2679">
      <w:pPr>
        <w:spacing w:after="0" w:line="240" w:lineRule="auto"/>
      </w:pPr>
      <w:r>
        <w:separator/>
      </w:r>
    </w:p>
  </w:endnote>
  <w:endnote w:type="continuationSeparator" w:id="0">
    <w:p w:rsidR="004B598C" w:rsidRDefault="004B598C" w:rsidP="00AC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8C" w:rsidRDefault="004B598C" w:rsidP="00AC2679">
      <w:pPr>
        <w:spacing w:after="0" w:line="240" w:lineRule="auto"/>
      </w:pPr>
      <w:r>
        <w:separator/>
      </w:r>
    </w:p>
  </w:footnote>
  <w:footnote w:type="continuationSeparator" w:id="0">
    <w:p w:rsidR="004B598C" w:rsidRDefault="004B598C" w:rsidP="00AC2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1938"/>
      <w:docPartObj>
        <w:docPartGallery w:val="Page Numbers (Top of Page)"/>
        <w:docPartUnique/>
      </w:docPartObj>
    </w:sdtPr>
    <w:sdtEndPr/>
    <w:sdtContent>
      <w:p w:rsidR="004B598C" w:rsidRDefault="005E754F">
        <w:pPr>
          <w:pStyle w:val="a4"/>
          <w:jc w:val="center"/>
        </w:pPr>
        <w:r>
          <w:fldChar w:fldCharType="begin"/>
        </w:r>
        <w:r>
          <w:instrText xml:space="preserve"> PAGE   \* MERGEFORMAT </w:instrText>
        </w:r>
        <w:r>
          <w:fldChar w:fldCharType="separate"/>
        </w:r>
        <w:r w:rsidR="00226537">
          <w:rPr>
            <w:noProof/>
          </w:rPr>
          <w:t>10</w:t>
        </w:r>
        <w:r>
          <w:rPr>
            <w:noProof/>
          </w:rPr>
          <w:fldChar w:fldCharType="end"/>
        </w:r>
      </w:p>
    </w:sdtContent>
  </w:sdt>
  <w:p w:rsidR="004B598C" w:rsidRDefault="004B59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490F"/>
    <w:rsid w:val="000D3DA9"/>
    <w:rsid w:val="002065ED"/>
    <w:rsid w:val="00226537"/>
    <w:rsid w:val="004B598C"/>
    <w:rsid w:val="005E754F"/>
    <w:rsid w:val="00705DE8"/>
    <w:rsid w:val="00AC2679"/>
    <w:rsid w:val="00B31A42"/>
    <w:rsid w:val="00BB490F"/>
    <w:rsid w:val="00BC5C95"/>
    <w:rsid w:val="00BE6EF9"/>
    <w:rsid w:val="00DA7F17"/>
    <w:rsid w:val="00E41937"/>
    <w:rsid w:val="00F00D74"/>
    <w:rsid w:val="00F75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A9"/>
  </w:style>
  <w:style w:type="paragraph" w:styleId="3">
    <w:name w:val="heading 3"/>
    <w:basedOn w:val="a"/>
    <w:link w:val="30"/>
    <w:uiPriority w:val="9"/>
    <w:qFormat/>
    <w:rsid w:val="00226537"/>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26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2679"/>
  </w:style>
  <w:style w:type="paragraph" w:styleId="a6">
    <w:name w:val="footer"/>
    <w:basedOn w:val="a"/>
    <w:link w:val="a7"/>
    <w:uiPriority w:val="99"/>
    <w:semiHidden/>
    <w:unhideWhenUsed/>
    <w:rsid w:val="00AC26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C2679"/>
  </w:style>
  <w:style w:type="paragraph" w:styleId="a8">
    <w:name w:val="Balloon Text"/>
    <w:basedOn w:val="a"/>
    <w:link w:val="a9"/>
    <w:uiPriority w:val="99"/>
    <w:semiHidden/>
    <w:unhideWhenUsed/>
    <w:rsid w:val="00E419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937"/>
    <w:rPr>
      <w:rFonts w:ascii="Tahoma" w:hAnsi="Tahoma" w:cs="Tahoma"/>
      <w:sz w:val="16"/>
      <w:szCs w:val="16"/>
    </w:rPr>
  </w:style>
  <w:style w:type="character" w:customStyle="1" w:styleId="30">
    <w:name w:val="Заголовок 3 Знак"/>
    <w:basedOn w:val="a0"/>
    <w:link w:val="3"/>
    <w:uiPriority w:val="9"/>
    <w:rsid w:val="00226537"/>
    <w:rPr>
      <w:rFonts w:ascii="Times New Roman" w:eastAsia="Times New Roman" w:hAnsi="Times New Roman" w:cs="Times New Roman"/>
      <w:b/>
      <w:bCs/>
      <w:sz w:val="27"/>
      <w:szCs w:val="27"/>
      <w:lang w:val="x-none" w:eastAsia="ru-RU"/>
    </w:rPr>
  </w:style>
  <w:style w:type="character" w:styleId="aa">
    <w:name w:val="Hyperlink"/>
    <w:uiPriority w:val="99"/>
    <w:unhideWhenUsed/>
    <w:rsid w:val="002265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4436">
      <w:bodyDiv w:val="1"/>
      <w:marLeft w:val="0"/>
      <w:marRight w:val="0"/>
      <w:marTop w:val="0"/>
      <w:marBottom w:val="0"/>
      <w:divBdr>
        <w:top w:val="none" w:sz="0" w:space="0" w:color="auto"/>
        <w:left w:val="none" w:sz="0" w:space="0" w:color="auto"/>
        <w:bottom w:val="none" w:sz="0" w:space="0" w:color="auto"/>
        <w:right w:val="none" w:sz="0" w:space="0" w:color="auto"/>
      </w:divBdr>
    </w:div>
    <w:div w:id="629168370">
      <w:bodyDiv w:val="1"/>
      <w:marLeft w:val="0"/>
      <w:marRight w:val="0"/>
      <w:marTop w:val="0"/>
      <w:marBottom w:val="0"/>
      <w:divBdr>
        <w:top w:val="none" w:sz="0" w:space="0" w:color="auto"/>
        <w:left w:val="none" w:sz="0" w:space="0" w:color="auto"/>
        <w:bottom w:val="none" w:sz="0" w:space="0" w:color="auto"/>
        <w:right w:val="none" w:sz="0" w:space="0" w:color="auto"/>
      </w:divBdr>
    </w:div>
    <w:div w:id="8973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pravila/n7b.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tpravo.ru/federalnoje/gn-pravila/d6a.ht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cabinet/stat/fd/2013-12-03/click/consultant/?dst=http%3A%2F%2Fwww.consultant.ru%2Fdocument%2Fcons_doc_LAW_155055%2F%23utm_campaign%3Dfd%26utm_source%3Dconsultant%26utm_medium%3Demail%26utm_content%3Dbody" TargetMode="External"/><Relationship Id="rId5" Type="http://schemas.openxmlformats.org/officeDocument/2006/relationships/footnotes" Target="footnotes.xml"/><Relationship Id="rId10" Type="http://schemas.openxmlformats.org/officeDocument/2006/relationships/hyperlink" Target="http://bestpravo.ru/federalnoje/ea-dokumenty/g2v.htm" TargetMode="External"/><Relationship Id="rId4" Type="http://schemas.openxmlformats.org/officeDocument/2006/relationships/webSettings" Target="webSettings.xml"/><Relationship Id="rId9" Type="http://schemas.openxmlformats.org/officeDocument/2006/relationships/hyperlink" Target="http://bestpravo.ru/federalnoje/ea-pravila/j3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Yulia</cp:lastModifiedBy>
  <cp:revision>8</cp:revision>
  <cp:lastPrinted>2014-01-20T23:09:00Z</cp:lastPrinted>
  <dcterms:created xsi:type="dcterms:W3CDTF">2014-01-08T00:01:00Z</dcterms:created>
  <dcterms:modified xsi:type="dcterms:W3CDTF">2014-02-14T05:28:00Z</dcterms:modified>
</cp:coreProperties>
</file>